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0B491" w14:textId="77777777" w:rsidR="004C78DA" w:rsidRDefault="004C78DA" w:rsidP="00EC7B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F6228" w:themeColor="accent3" w:themeShade="80"/>
        </w:rPr>
      </w:pPr>
    </w:p>
    <w:p w14:paraId="0C8210ED" w14:textId="77777777" w:rsidR="004C78DA" w:rsidRDefault="004C78DA" w:rsidP="00EC7B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F6228" w:themeColor="accent3" w:themeShade="80"/>
        </w:rPr>
      </w:pPr>
    </w:p>
    <w:p w14:paraId="6BA8651B" w14:textId="77777777" w:rsidR="004C78DA" w:rsidRDefault="004C78DA" w:rsidP="00EC7B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F6228" w:themeColor="accent3" w:themeShade="80"/>
        </w:rPr>
      </w:pPr>
    </w:p>
    <w:p w14:paraId="2BF477AB" w14:textId="77777777" w:rsidR="004C78DA" w:rsidRDefault="004C78DA" w:rsidP="00EC7B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F6228" w:themeColor="accent3" w:themeShade="80"/>
        </w:rPr>
      </w:pPr>
    </w:p>
    <w:p w14:paraId="7219DF23" w14:textId="77777777" w:rsidR="004C78DA" w:rsidRDefault="004C78DA" w:rsidP="00EC7B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F6228" w:themeColor="accent3" w:themeShade="80"/>
        </w:rPr>
      </w:pPr>
    </w:p>
    <w:p w14:paraId="34C71F43" w14:textId="77777777" w:rsidR="004C78DA" w:rsidRDefault="004C78DA" w:rsidP="00EC7B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F6228" w:themeColor="accent3" w:themeShade="80"/>
        </w:rPr>
      </w:pPr>
    </w:p>
    <w:p w14:paraId="6A3155B6" w14:textId="139D9F9A" w:rsidR="00EC7B73" w:rsidRPr="00AD5346" w:rsidRDefault="00EC7B73" w:rsidP="00EC7B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F6228" w:themeColor="accent3" w:themeShade="80"/>
        </w:rPr>
      </w:pPr>
      <w:r w:rsidRPr="00AD5346">
        <w:rPr>
          <w:rFonts w:cstheme="minorHAnsi"/>
          <w:b/>
          <w:bCs/>
          <w:color w:val="4F6228" w:themeColor="accent3" w:themeShade="80"/>
        </w:rPr>
        <w:t xml:space="preserve">SZANOWNI RODZICE, </w:t>
      </w:r>
    </w:p>
    <w:p w14:paraId="01B21E68" w14:textId="4E831BF7" w:rsidR="009A6D73" w:rsidRPr="00AD5346" w:rsidRDefault="00EC7B73" w:rsidP="00EC7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F6228" w:themeColor="accent3" w:themeShade="80"/>
        </w:rPr>
      </w:pPr>
      <w:r w:rsidRPr="00AD5346">
        <w:rPr>
          <w:rFonts w:cstheme="minorHAnsi"/>
          <w:b/>
          <w:bCs/>
          <w:color w:val="4F6228" w:themeColor="accent3" w:themeShade="80"/>
          <w:u w:val="single"/>
        </w:rPr>
        <w:t xml:space="preserve">od  </w:t>
      </w:r>
      <w:r w:rsidR="00EF381A">
        <w:rPr>
          <w:rFonts w:cstheme="minorHAnsi"/>
          <w:b/>
          <w:bCs/>
          <w:color w:val="4F6228" w:themeColor="accent3" w:themeShade="80"/>
          <w:u w:val="single"/>
        </w:rPr>
        <w:t>20</w:t>
      </w:r>
      <w:r w:rsidRPr="00AD5346">
        <w:rPr>
          <w:rFonts w:cstheme="minorHAnsi"/>
          <w:b/>
          <w:bCs/>
          <w:color w:val="4F6228" w:themeColor="accent3" w:themeShade="80"/>
          <w:u w:val="single"/>
        </w:rPr>
        <w:t xml:space="preserve"> lutego </w:t>
      </w:r>
      <w:r w:rsidR="00EF381A">
        <w:rPr>
          <w:rFonts w:cstheme="minorHAnsi"/>
          <w:b/>
          <w:bCs/>
          <w:color w:val="4F6228" w:themeColor="accent3" w:themeShade="80"/>
          <w:u w:val="single"/>
        </w:rPr>
        <w:t>2023</w:t>
      </w:r>
      <w:r w:rsidRPr="00AD5346">
        <w:rPr>
          <w:rFonts w:cstheme="minorHAnsi"/>
          <w:b/>
          <w:bCs/>
          <w:color w:val="4F6228" w:themeColor="accent3" w:themeShade="80"/>
          <w:u w:val="single"/>
        </w:rPr>
        <w:t xml:space="preserve"> r.</w:t>
      </w:r>
      <w:r w:rsidRPr="00AD5346">
        <w:rPr>
          <w:rFonts w:cstheme="minorHAnsi"/>
          <w:b/>
          <w:bCs/>
          <w:color w:val="4F6228" w:themeColor="accent3" w:themeShade="80"/>
        </w:rPr>
        <w:t xml:space="preserve"> rozpocznie się </w:t>
      </w:r>
      <w:r w:rsidR="009A6D73" w:rsidRPr="00AD5346">
        <w:rPr>
          <w:rFonts w:cstheme="minorHAnsi"/>
          <w:b/>
          <w:bCs/>
          <w:color w:val="4F6228" w:themeColor="accent3" w:themeShade="80"/>
        </w:rPr>
        <w:t>rekrutacj</w:t>
      </w:r>
      <w:r w:rsidRPr="00AD5346">
        <w:rPr>
          <w:rFonts w:cstheme="minorHAnsi"/>
          <w:b/>
          <w:bCs/>
          <w:color w:val="4F6228" w:themeColor="accent3" w:themeShade="80"/>
        </w:rPr>
        <w:t>a</w:t>
      </w:r>
      <w:r w:rsidR="00FC548F" w:rsidRPr="00AD5346">
        <w:rPr>
          <w:rFonts w:cstheme="minorHAnsi"/>
          <w:b/>
          <w:bCs/>
          <w:color w:val="4F6228" w:themeColor="accent3" w:themeShade="80"/>
        </w:rPr>
        <w:t xml:space="preserve"> </w:t>
      </w:r>
      <w:r w:rsidR="00EF381A">
        <w:rPr>
          <w:rFonts w:cstheme="minorHAnsi"/>
          <w:b/>
          <w:bCs/>
          <w:color w:val="4F6228" w:themeColor="accent3" w:themeShade="80"/>
        </w:rPr>
        <w:t>na rok szkolny 2023/2024</w:t>
      </w:r>
      <w:r w:rsidR="00C86C59">
        <w:rPr>
          <w:rFonts w:cstheme="minorHAnsi"/>
          <w:b/>
          <w:bCs/>
          <w:color w:val="4F6228" w:themeColor="accent3" w:themeShade="80"/>
        </w:rPr>
        <w:t xml:space="preserve"> </w:t>
      </w:r>
      <w:r w:rsidR="00FC548F" w:rsidRPr="00AD5346">
        <w:rPr>
          <w:rFonts w:cstheme="minorHAnsi"/>
          <w:b/>
          <w:bCs/>
          <w:color w:val="4F6228" w:themeColor="accent3" w:themeShade="80"/>
        </w:rPr>
        <w:t>do przedszkoli oraz</w:t>
      </w:r>
      <w:r w:rsidR="009A6D73" w:rsidRPr="00AD5346">
        <w:rPr>
          <w:rFonts w:cstheme="minorHAnsi"/>
          <w:b/>
          <w:bCs/>
          <w:color w:val="4F6228" w:themeColor="accent3" w:themeShade="80"/>
        </w:rPr>
        <w:t xml:space="preserve"> oddziałów przedszkolnych w publicznych szkołach</w:t>
      </w:r>
      <w:r w:rsidR="00641525" w:rsidRPr="00AD5346">
        <w:rPr>
          <w:rFonts w:cstheme="minorHAnsi"/>
          <w:b/>
          <w:bCs/>
          <w:color w:val="4F6228" w:themeColor="accent3" w:themeShade="80"/>
        </w:rPr>
        <w:t xml:space="preserve"> </w:t>
      </w:r>
      <w:r w:rsidR="009A6D73" w:rsidRPr="00AD5346">
        <w:rPr>
          <w:rFonts w:cstheme="minorHAnsi"/>
          <w:b/>
          <w:bCs/>
          <w:color w:val="4F6228" w:themeColor="accent3" w:themeShade="80"/>
        </w:rPr>
        <w:t>podstawowych</w:t>
      </w:r>
      <w:r w:rsidR="00F63243" w:rsidRPr="00AD5346">
        <w:rPr>
          <w:rFonts w:cstheme="minorHAnsi"/>
          <w:b/>
          <w:bCs/>
          <w:color w:val="4F6228" w:themeColor="accent3" w:themeShade="80"/>
        </w:rPr>
        <w:t>,</w:t>
      </w:r>
      <w:r w:rsidRPr="00AD5346">
        <w:rPr>
          <w:rFonts w:cstheme="minorHAnsi"/>
          <w:b/>
          <w:bCs/>
          <w:color w:val="4F6228" w:themeColor="accent3" w:themeShade="80"/>
        </w:rPr>
        <w:t xml:space="preserve"> </w:t>
      </w:r>
      <w:r w:rsidR="009A6D73" w:rsidRPr="00AD5346">
        <w:rPr>
          <w:rFonts w:cstheme="minorHAnsi"/>
          <w:b/>
          <w:bCs/>
          <w:color w:val="4F6228" w:themeColor="accent3" w:themeShade="80"/>
        </w:rPr>
        <w:t>dla których organem</w:t>
      </w:r>
      <w:r w:rsidR="00F63243" w:rsidRPr="00AD5346">
        <w:rPr>
          <w:rFonts w:cstheme="minorHAnsi"/>
          <w:b/>
          <w:bCs/>
          <w:color w:val="4F6228" w:themeColor="accent3" w:themeShade="80"/>
        </w:rPr>
        <w:t xml:space="preserve"> </w:t>
      </w:r>
      <w:r w:rsidR="00F77534" w:rsidRPr="00AD5346">
        <w:rPr>
          <w:rFonts w:cstheme="minorHAnsi"/>
          <w:b/>
          <w:bCs/>
          <w:color w:val="4F6228" w:themeColor="accent3" w:themeShade="80"/>
        </w:rPr>
        <w:t>prowadzącym</w:t>
      </w:r>
      <w:r w:rsidR="00F93EF6" w:rsidRPr="00AD5346">
        <w:rPr>
          <w:rFonts w:cstheme="minorHAnsi"/>
          <w:b/>
          <w:bCs/>
          <w:color w:val="4F6228" w:themeColor="accent3" w:themeShade="80"/>
        </w:rPr>
        <w:t xml:space="preserve"> jest g</w:t>
      </w:r>
      <w:r w:rsidR="009A6D73" w:rsidRPr="00AD5346">
        <w:rPr>
          <w:rFonts w:cstheme="minorHAnsi"/>
          <w:b/>
          <w:bCs/>
          <w:color w:val="4F6228" w:themeColor="accent3" w:themeShade="80"/>
        </w:rPr>
        <w:t>min</w:t>
      </w:r>
      <w:r w:rsidR="00F93EF6" w:rsidRPr="00AD5346">
        <w:rPr>
          <w:rFonts w:cstheme="minorHAnsi"/>
          <w:b/>
          <w:bCs/>
          <w:color w:val="4F6228" w:themeColor="accent3" w:themeShade="80"/>
        </w:rPr>
        <w:t>a</w:t>
      </w:r>
      <w:r w:rsidR="00C86C59">
        <w:rPr>
          <w:rFonts w:cstheme="minorHAnsi"/>
          <w:b/>
          <w:bCs/>
          <w:color w:val="4F6228" w:themeColor="accent3" w:themeShade="80"/>
        </w:rPr>
        <w:t xml:space="preserve"> Polkowice (dalej przedszkola).</w:t>
      </w:r>
    </w:p>
    <w:p w14:paraId="294535DA" w14:textId="77777777" w:rsidR="00CB6151" w:rsidRPr="00FC548F" w:rsidRDefault="00CB6151" w:rsidP="00F632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F2FBD45" w14:textId="77777777" w:rsidR="00EC7B73" w:rsidRPr="00FC548F" w:rsidRDefault="00EC7B73" w:rsidP="00AC6A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57CDF13" w14:textId="65984BB7" w:rsidR="00EC7B73" w:rsidRDefault="00EC7B73" w:rsidP="00EC7B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724365">
        <w:rPr>
          <w:rFonts w:cstheme="minorHAnsi"/>
          <w:b/>
          <w:bCs/>
          <w:u w:val="single"/>
        </w:rPr>
        <w:t>ZASAD</w:t>
      </w:r>
      <w:r w:rsidR="00FC548F" w:rsidRPr="00724365">
        <w:rPr>
          <w:rFonts w:cstheme="minorHAnsi"/>
          <w:b/>
          <w:bCs/>
          <w:u w:val="single"/>
        </w:rPr>
        <w:t xml:space="preserve">Y REKRUTACJI NA </w:t>
      </w:r>
      <w:r w:rsidR="00EF381A">
        <w:rPr>
          <w:rFonts w:cstheme="minorHAnsi"/>
          <w:b/>
          <w:bCs/>
          <w:u w:val="single"/>
        </w:rPr>
        <w:t>ROK SZKOLNY 2023/2024</w:t>
      </w:r>
      <w:r w:rsidRPr="00724365">
        <w:rPr>
          <w:rFonts w:cstheme="minorHAnsi"/>
          <w:b/>
          <w:bCs/>
          <w:u w:val="single"/>
        </w:rPr>
        <w:t xml:space="preserve"> DO PRZEDSZKOLI</w:t>
      </w:r>
    </w:p>
    <w:p w14:paraId="1E9D9907" w14:textId="77777777" w:rsidR="004C78DA" w:rsidRPr="00724365" w:rsidRDefault="004C78DA" w:rsidP="00EC7B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286C207" w14:textId="77777777" w:rsidR="00EC7B73" w:rsidRPr="00FC548F" w:rsidRDefault="00EC7B73" w:rsidP="00F632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6CE767C" w14:textId="04B0A98B" w:rsidR="00EC7B73" w:rsidRPr="00FC548F" w:rsidRDefault="00EC7B73" w:rsidP="00F632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548F">
        <w:rPr>
          <w:rFonts w:cstheme="minorHAnsi"/>
          <w:bCs/>
        </w:rPr>
        <w:t>Rekrutacja</w:t>
      </w:r>
      <w:r w:rsidRPr="00FC548F">
        <w:rPr>
          <w:rFonts w:cstheme="minorHAnsi"/>
          <w:b/>
          <w:bCs/>
        </w:rPr>
        <w:t xml:space="preserve"> </w:t>
      </w:r>
      <w:r w:rsidR="00C86C59">
        <w:rPr>
          <w:rFonts w:cstheme="minorHAnsi"/>
        </w:rPr>
        <w:t>do przedszkoli</w:t>
      </w:r>
      <w:r w:rsidR="009A6D73" w:rsidRPr="00FC548F">
        <w:rPr>
          <w:rFonts w:cstheme="minorHAnsi"/>
        </w:rPr>
        <w:t xml:space="preserve"> na rok szkolny 20</w:t>
      </w:r>
      <w:r w:rsidR="00EF381A">
        <w:rPr>
          <w:rFonts w:cstheme="minorHAnsi"/>
        </w:rPr>
        <w:t>23</w:t>
      </w:r>
      <w:r w:rsidR="009A6D73" w:rsidRPr="00FC548F">
        <w:rPr>
          <w:rFonts w:cstheme="minorHAnsi"/>
        </w:rPr>
        <w:t>/202</w:t>
      </w:r>
      <w:r w:rsidR="00EF381A">
        <w:rPr>
          <w:rFonts w:cstheme="minorHAnsi"/>
        </w:rPr>
        <w:t>4</w:t>
      </w:r>
      <w:r w:rsidR="009A6D73" w:rsidRPr="00FC548F">
        <w:rPr>
          <w:rFonts w:cstheme="minorHAnsi"/>
        </w:rPr>
        <w:t xml:space="preserve"> </w:t>
      </w:r>
      <w:r w:rsidRPr="00FC548F">
        <w:rPr>
          <w:rFonts w:cstheme="minorHAnsi"/>
        </w:rPr>
        <w:t xml:space="preserve">odbywa się na podstawie: </w:t>
      </w:r>
    </w:p>
    <w:p w14:paraId="19A45B20" w14:textId="6E7DB419" w:rsidR="00FC548F" w:rsidRPr="00FC548F" w:rsidRDefault="009A6D73" w:rsidP="00FC54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548F">
        <w:rPr>
          <w:rFonts w:cstheme="minorHAnsi"/>
        </w:rPr>
        <w:t>ustaw</w:t>
      </w:r>
      <w:r w:rsidR="00EC7B73" w:rsidRPr="00FC548F">
        <w:rPr>
          <w:rFonts w:cstheme="minorHAnsi"/>
        </w:rPr>
        <w:t>y</w:t>
      </w:r>
      <w:r w:rsidRPr="00FC548F">
        <w:rPr>
          <w:rFonts w:cstheme="minorHAnsi"/>
        </w:rPr>
        <w:t xml:space="preserve"> z dnia</w:t>
      </w:r>
      <w:r w:rsidR="00F63243" w:rsidRPr="00FC548F">
        <w:rPr>
          <w:rFonts w:cstheme="minorHAnsi"/>
        </w:rPr>
        <w:t xml:space="preserve"> </w:t>
      </w:r>
      <w:r w:rsidRPr="00FC548F">
        <w:rPr>
          <w:rFonts w:cstheme="minorHAnsi"/>
        </w:rPr>
        <w:t>14 grudnia 2016 r. Prawo oświatowe (</w:t>
      </w:r>
      <w:r w:rsidR="0021347B">
        <w:t>t.j. Dz. U. z 2021 r. poz. 1082 ze zm</w:t>
      </w:r>
      <w:r w:rsidR="00FC548F" w:rsidRPr="00FC548F">
        <w:rPr>
          <w:rFonts w:cstheme="minorHAnsi"/>
        </w:rPr>
        <w:t>.),</w:t>
      </w:r>
    </w:p>
    <w:p w14:paraId="51489990" w14:textId="30F988B2" w:rsidR="00805F05" w:rsidRPr="00FC548F" w:rsidRDefault="00C16F0F" w:rsidP="00EF38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548F">
        <w:rPr>
          <w:rFonts w:cstheme="minorHAnsi"/>
        </w:rPr>
        <w:t>r</w:t>
      </w:r>
      <w:r w:rsidR="00805F05" w:rsidRPr="00FC548F">
        <w:rPr>
          <w:rFonts w:cstheme="minorHAnsi"/>
        </w:rPr>
        <w:t>ozporządzenia Ministra Edukacji Narodowej z dnia 28</w:t>
      </w:r>
      <w:r w:rsidRPr="00FC548F">
        <w:rPr>
          <w:rFonts w:cstheme="minorHAnsi"/>
        </w:rPr>
        <w:t xml:space="preserve"> </w:t>
      </w:r>
      <w:r w:rsidR="00805F05" w:rsidRPr="00FC548F">
        <w:rPr>
          <w:rFonts w:cstheme="minorHAnsi"/>
        </w:rPr>
        <w:t>lutego</w:t>
      </w:r>
      <w:r w:rsidRPr="00FC548F">
        <w:rPr>
          <w:rFonts w:cstheme="minorHAnsi"/>
        </w:rPr>
        <w:t xml:space="preserve"> </w:t>
      </w:r>
      <w:r w:rsidR="00805F05" w:rsidRPr="00FC548F">
        <w:rPr>
          <w:rFonts w:cstheme="minorHAnsi"/>
        </w:rPr>
        <w:t>2019</w:t>
      </w:r>
      <w:r w:rsidRPr="00FC548F">
        <w:rPr>
          <w:rFonts w:cstheme="minorHAnsi"/>
        </w:rPr>
        <w:t xml:space="preserve"> </w:t>
      </w:r>
      <w:r w:rsidR="00805F05" w:rsidRPr="00FC548F">
        <w:rPr>
          <w:rFonts w:cstheme="minorHAnsi"/>
        </w:rPr>
        <w:t>r. w sprawie szczegółowej organizacji publicznych szkół i publicznych przedszkoli (</w:t>
      </w:r>
      <w:r w:rsidR="00EF381A" w:rsidRPr="00EF381A">
        <w:rPr>
          <w:rFonts w:cstheme="minorHAnsi"/>
        </w:rPr>
        <w:t xml:space="preserve">Dz. U. poz. 502 z </w:t>
      </w:r>
      <w:proofErr w:type="spellStart"/>
      <w:r w:rsidR="00EF381A" w:rsidRPr="00EF381A">
        <w:rPr>
          <w:rFonts w:cstheme="minorHAnsi"/>
        </w:rPr>
        <w:t>późn</w:t>
      </w:r>
      <w:proofErr w:type="spellEnd"/>
      <w:r w:rsidR="00EF381A" w:rsidRPr="00EF381A">
        <w:rPr>
          <w:rFonts w:cstheme="minorHAnsi"/>
        </w:rPr>
        <w:t>. zm.</w:t>
      </w:r>
      <w:r w:rsidR="00805F05" w:rsidRPr="00FC548F">
        <w:rPr>
          <w:rFonts w:cstheme="minorHAnsi"/>
        </w:rPr>
        <w:t>),</w:t>
      </w:r>
    </w:p>
    <w:p w14:paraId="3F2F3BB9" w14:textId="6C9BA914" w:rsidR="00EF381A" w:rsidRPr="00EF381A" w:rsidRDefault="00EF381A" w:rsidP="00FC54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rozporządzenie Ministra Edukacji i Nauki z dnia 18 listopada 2022 r. w sprawie przeprowadzania postępowania rekrutacyjnego oraz postępowania uzupełniającego </w:t>
      </w:r>
      <w:r>
        <w:br/>
        <w:t>do publicznych przedszkoli, szkół, placówek i centrów (Dz. U. poz. 2431),</w:t>
      </w:r>
    </w:p>
    <w:p w14:paraId="28309A90" w14:textId="54BF04FD" w:rsidR="00EC7B73" w:rsidRPr="00FC548F" w:rsidRDefault="00EC7B73" w:rsidP="00FC54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548F">
        <w:rPr>
          <w:rFonts w:cstheme="minorHAnsi"/>
        </w:rPr>
        <w:t>uchwały Nr XX/318/17</w:t>
      </w:r>
      <w:r w:rsidR="009C3796" w:rsidRPr="00FC548F">
        <w:rPr>
          <w:rFonts w:cstheme="minorHAnsi"/>
        </w:rPr>
        <w:t xml:space="preserve"> Rady Miejskiej w Polkowicach </w:t>
      </w:r>
      <w:r w:rsidRPr="00FC548F">
        <w:rPr>
          <w:rFonts w:cstheme="minorHAnsi"/>
        </w:rPr>
        <w:t>z dnia 20 czerwca 2017 r.</w:t>
      </w:r>
      <w:r w:rsidR="009C3796" w:rsidRPr="00FC548F">
        <w:rPr>
          <w:rFonts w:cstheme="minorHAnsi"/>
        </w:rPr>
        <w:t xml:space="preserve"> </w:t>
      </w:r>
      <w:r w:rsidR="00C16F0F" w:rsidRPr="00FC548F">
        <w:rPr>
          <w:rFonts w:cstheme="minorHAnsi"/>
        </w:rPr>
        <w:br/>
      </w:r>
      <w:r w:rsidRPr="00FC548F">
        <w:rPr>
          <w:rFonts w:cstheme="minorHAnsi"/>
        </w:rPr>
        <w:t>w sprawie kryteriów rekrutacyjnych do publicznych przedszkoli, oddziałów</w:t>
      </w:r>
      <w:r w:rsidR="009C3796" w:rsidRPr="00FC548F">
        <w:rPr>
          <w:rFonts w:cstheme="minorHAnsi"/>
        </w:rPr>
        <w:t xml:space="preserve"> </w:t>
      </w:r>
      <w:r w:rsidRPr="00FC548F">
        <w:rPr>
          <w:rFonts w:cstheme="minorHAnsi"/>
        </w:rPr>
        <w:t xml:space="preserve">przedszkolnych </w:t>
      </w:r>
      <w:r w:rsidR="00FC548F">
        <w:rPr>
          <w:rFonts w:cstheme="minorHAnsi"/>
        </w:rPr>
        <w:br/>
      </w:r>
      <w:r w:rsidRPr="00FC548F">
        <w:rPr>
          <w:rFonts w:cstheme="minorHAnsi"/>
        </w:rPr>
        <w:t>w publicznych szkołach podstawowych lub publicznych innych form</w:t>
      </w:r>
      <w:r w:rsidR="009C3796" w:rsidRPr="00FC548F">
        <w:rPr>
          <w:rFonts w:cstheme="minorHAnsi"/>
        </w:rPr>
        <w:t xml:space="preserve">, </w:t>
      </w:r>
      <w:r w:rsidRPr="00FC548F">
        <w:rPr>
          <w:rFonts w:cstheme="minorHAnsi"/>
        </w:rPr>
        <w:t>wychowania przedszkolnego, dla których organem prowadzącym jest gmina</w:t>
      </w:r>
      <w:r w:rsidR="009C3796" w:rsidRPr="00FC548F">
        <w:rPr>
          <w:rFonts w:cstheme="minorHAnsi"/>
        </w:rPr>
        <w:t>,</w:t>
      </w:r>
    </w:p>
    <w:p w14:paraId="641D7F61" w14:textId="210098CF" w:rsidR="00CB6151" w:rsidRDefault="004C78DA" w:rsidP="004C78DA">
      <w:pPr>
        <w:pStyle w:val="Akapitzlist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1B4A">
        <w:rPr>
          <w:rFonts w:cstheme="minorHAnsi"/>
        </w:rPr>
        <w:t xml:space="preserve">zarządzenie nr 2174/23 Burmistrza Polkowic z dnia 30 stycznia 2023 r. w sprawie ustalenia harmonogramu czynności w postępowaniach </w:t>
      </w:r>
      <w:r>
        <w:rPr>
          <w:rFonts w:cstheme="minorHAnsi"/>
        </w:rPr>
        <w:t xml:space="preserve">rekrutacyjnych i postępowaniach </w:t>
      </w:r>
      <w:r w:rsidRPr="00921B4A">
        <w:rPr>
          <w:rFonts w:cstheme="minorHAnsi"/>
        </w:rPr>
        <w:t>uzupełniających do przedszkoli, oddziałów przedszkolnych w szkołach podstawowych, innych form wychowania przedszkolnego, do klas I szkół podstawowych, oddziałów dwujęzycznych oraz oddziałów sportowych w szkołach podstawowych na rok szkolny 2023/2024.</w:t>
      </w:r>
    </w:p>
    <w:p w14:paraId="2EF30A14" w14:textId="77777777" w:rsidR="004C78DA" w:rsidRPr="004C78DA" w:rsidRDefault="004C78DA" w:rsidP="004C78DA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AC97C2" w14:textId="77777777" w:rsidR="00F63243" w:rsidRPr="00FC548F" w:rsidRDefault="00F63243" w:rsidP="00F632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A46E06B" w14:textId="77777777" w:rsidR="00F63243" w:rsidRPr="00724365" w:rsidRDefault="009C3796" w:rsidP="009C37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724365">
        <w:rPr>
          <w:rFonts w:cstheme="minorHAnsi"/>
          <w:b/>
          <w:bCs/>
          <w:u w:val="single"/>
        </w:rPr>
        <w:t>INFORMACJE OGÓLNE</w:t>
      </w:r>
    </w:p>
    <w:p w14:paraId="59E65C1C" w14:textId="3CD662AE" w:rsidR="00AC6A32" w:rsidRDefault="00AC6A32" w:rsidP="00AC6A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</w:rPr>
      </w:pPr>
    </w:p>
    <w:p w14:paraId="079476A5" w14:textId="77777777" w:rsidR="004C78DA" w:rsidRPr="00AD5346" w:rsidRDefault="004C78DA" w:rsidP="00AC6A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</w:rPr>
      </w:pPr>
    </w:p>
    <w:p w14:paraId="75687370" w14:textId="62AA0223" w:rsidR="00AC6A32" w:rsidRPr="002B4B5F" w:rsidRDefault="00AC6A32" w:rsidP="002B4B5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cstheme="minorHAnsi"/>
          <w:u w:val="single"/>
        </w:rPr>
      </w:pPr>
      <w:r w:rsidRPr="002B4B5F">
        <w:rPr>
          <w:rFonts w:cstheme="minorHAnsi"/>
        </w:rPr>
        <w:t xml:space="preserve">W terminie </w:t>
      </w:r>
      <w:r w:rsidR="002761EB" w:rsidRPr="002B4B5F">
        <w:rPr>
          <w:rFonts w:cstheme="minorHAnsi"/>
          <w:b/>
        </w:rPr>
        <w:t xml:space="preserve">do </w:t>
      </w:r>
      <w:r w:rsidR="00EF381A">
        <w:rPr>
          <w:rFonts w:cstheme="minorHAnsi"/>
          <w:b/>
        </w:rPr>
        <w:t>13 lutego 2023</w:t>
      </w:r>
      <w:r w:rsidR="00AD5346" w:rsidRPr="002B4B5F">
        <w:rPr>
          <w:rFonts w:cstheme="minorHAnsi"/>
          <w:b/>
        </w:rPr>
        <w:t xml:space="preserve"> r</w:t>
      </w:r>
      <w:r w:rsidR="00AD5346" w:rsidRPr="002B4B5F">
        <w:rPr>
          <w:rFonts w:cstheme="minorHAnsi"/>
        </w:rPr>
        <w:t xml:space="preserve">. </w:t>
      </w:r>
      <w:r w:rsidRPr="002B4B5F">
        <w:rPr>
          <w:rFonts w:cstheme="minorHAnsi"/>
        </w:rPr>
        <w:t xml:space="preserve">rodzice/prawni opiekunowie dzieci, </w:t>
      </w:r>
      <w:r w:rsidR="002B4B5F" w:rsidRPr="002B4B5F">
        <w:rPr>
          <w:rFonts w:cstheme="minorHAnsi"/>
        </w:rPr>
        <w:br/>
      </w:r>
      <w:r w:rsidRPr="002B4B5F">
        <w:rPr>
          <w:rFonts w:cstheme="minorHAnsi"/>
        </w:rPr>
        <w:t xml:space="preserve">które </w:t>
      </w:r>
      <w:r w:rsidR="00D9634D">
        <w:rPr>
          <w:rFonts w:cstheme="minorHAnsi"/>
        </w:rPr>
        <w:t>w roku szkolnym 2022/2023</w:t>
      </w:r>
      <w:r w:rsidR="002B4B5F" w:rsidRPr="002B4B5F">
        <w:rPr>
          <w:rFonts w:cstheme="minorHAnsi"/>
        </w:rPr>
        <w:t xml:space="preserve"> </w:t>
      </w:r>
      <w:r w:rsidRPr="002B4B5F">
        <w:rPr>
          <w:rFonts w:cstheme="minorHAnsi"/>
        </w:rPr>
        <w:t xml:space="preserve"> uczęszczają </w:t>
      </w:r>
      <w:r w:rsidR="002B4B5F" w:rsidRPr="002B4B5F">
        <w:rPr>
          <w:rFonts w:cstheme="minorHAnsi"/>
        </w:rPr>
        <w:t xml:space="preserve">do przedszkoli </w:t>
      </w:r>
      <w:r w:rsidRPr="002B4B5F">
        <w:rPr>
          <w:rFonts w:cstheme="minorHAnsi"/>
        </w:rPr>
        <w:t xml:space="preserve">składają </w:t>
      </w:r>
      <w:r w:rsidRPr="002B4B5F">
        <w:rPr>
          <w:rFonts w:cstheme="minorHAnsi"/>
          <w:u w:val="single"/>
        </w:rPr>
        <w:t xml:space="preserve">deklarację kontynuowania </w:t>
      </w:r>
      <w:r w:rsidR="002B4B5F" w:rsidRPr="002B4B5F">
        <w:rPr>
          <w:rFonts w:cstheme="minorHAnsi"/>
          <w:u w:val="single"/>
        </w:rPr>
        <w:t>edukacji przedszkolnej</w:t>
      </w:r>
      <w:r w:rsidR="00AD5346" w:rsidRPr="002B4B5F">
        <w:rPr>
          <w:rFonts w:cstheme="minorHAnsi"/>
          <w:u w:val="single"/>
        </w:rPr>
        <w:t xml:space="preserve"> </w:t>
      </w:r>
      <w:r w:rsidRPr="002B4B5F">
        <w:rPr>
          <w:rFonts w:cstheme="minorHAnsi"/>
          <w:u w:val="single"/>
        </w:rPr>
        <w:t xml:space="preserve">w </w:t>
      </w:r>
      <w:r w:rsidR="002B4B5F" w:rsidRPr="002B4B5F">
        <w:rPr>
          <w:rFonts w:cstheme="minorHAnsi"/>
          <w:u w:val="single"/>
        </w:rPr>
        <w:t>obecnej placówce</w:t>
      </w:r>
      <w:r w:rsidRPr="002B4B5F">
        <w:rPr>
          <w:rFonts w:cstheme="minorHAnsi"/>
          <w:u w:val="single"/>
        </w:rPr>
        <w:t>.</w:t>
      </w:r>
    </w:p>
    <w:p w14:paraId="29EF89D2" w14:textId="77777777" w:rsidR="002B4B5F" w:rsidRDefault="002B4B5F" w:rsidP="002B4B5F">
      <w:pPr>
        <w:pStyle w:val="Akapitzlist"/>
        <w:autoSpaceDE w:val="0"/>
        <w:autoSpaceDN w:val="0"/>
        <w:adjustRightInd w:val="0"/>
        <w:spacing w:after="240" w:line="240" w:lineRule="auto"/>
        <w:ind w:left="714"/>
        <w:jc w:val="both"/>
        <w:rPr>
          <w:rFonts w:cstheme="minorHAnsi"/>
          <w:color w:val="FF0000"/>
        </w:rPr>
      </w:pPr>
    </w:p>
    <w:p w14:paraId="4EA01C83" w14:textId="57715247" w:rsidR="00C86C59" w:rsidRPr="002B4B5F" w:rsidRDefault="00C86C59" w:rsidP="002B4B5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b/>
          <w:bCs/>
        </w:rPr>
      </w:pPr>
      <w:r w:rsidRPr="00A83210">
        <w:rPr>
          <w:rFonts w:cstheme="minorHAnsi"/>
          <w:b/>
        </w:rPr>
        <w:t>Rodzice/prawni opiekunowie, którzy zamierzają zapisać dziecko do innego przedszkola</w:t>
      </w:r>
      <w:r w:rsidRPr="00FC548F">
        <w:rPr>
          <w:rFonts w:cstheme="minorHAnsi"/>
        </w:rPr>
        <w:t xml:space="preserve"> </w:t>
      </w:r>
      <w:r>
        <w:rPr>
          <w:rFonts w:cstheme="minorHAnsi"/>
        </w:rPr>
        <w:br/>
      </w:r>
      <w:r w:rsidRPr="00FC548F">
        <w:rPr>
          <w:rFonts w:cstheme="minorHAnsi"/>
        </w:rPr>
        <w:t xml:space="preserve">niż to, do którego dziecko dotychczas uczęszcza muszą pamiętać, że w takim przypadku rekrutacja odbywa się na takich samych zasadach, </w:t>
      </w:r>
      <w:r w:rsidRPr="00A83210">
        <w:rPr>
          <w:rFonts w:cstheme="minorHAnsi"/>
          <w:u w:val="single"/>
        </w:rPr>
        <w:t>jak dla dziecka zapisywanego do przedszkola po raz pierwszy</w:t>
      </w:r>
      <w:r w:rsidRPr="00FC548F">
        <w:rPr>
          <w:rFonts w:cstheme="minorHAnsi"/>
        </w:rPr>
        <w:t xml:space="preserve">. </w:t>
      </w:r>
      <w:r w:rsidRPr="00E479FC">
        <w:rPr>
          <w:rFonts w:cstheme="minorHAnsi"/>
        </w:rPr>
        <w:t>W takim przypadku rodzice nie podpisują woli kontynuacji w przedszko</w:t>
      </w:r>
      <w:r>
        <w:rPr>
          <w:rFonts w:cstheme="minorHAnsi"/>
        </w:rPr>
        <w:t xml:space="preserve">lu, </w:t>
      </w:r>
      <w:r>
        <w:rPr>
          <w:rFonts w:cstheme="minorHAnsi"/>
        </w:rPr>
        <w:br/>
        <w:t xml:space="preserve">do którego dziecko </w:t>
      </w:r>
      <w:r w:rsidRPr="00E479FC">
        <w:rPr>
          <w:rFonts w:cstheme="minorHAnsi"/>
        </w:rPr>
        <w:t>uczęszcza.</w:t>
      </w:r>
    </w:p>
    <w:p w14:paraId="316E4F80" w14:textId="66537B4A" w:rsidR="002B4B5F" w:rsidRPr="00A83210" w:rsidRDefault="002B4B5F" w:rsidP="002B4B5F">
      <w:pPr>
        <w:pStyle w:val="Akapitzlist"/>
        <w:autoSpaceDE w:val="0"/>
        <w:autoSpaceDN w:val="0"/>
        <w:adjustRightInd w:val="0"/>
        <w:spacing w:after="240" w:line="240" w:lineRule="auto"/>
        <w:jc w:val="both"/>
        <w:rPr>
          <w:rFonts w:cstheme="minorHAnsi"/>
          <w:b/>
          <w:bCs/>
        </w:rPr>
      </w:pPr>
    </w:p>
    <w:p w14:paraId="2AC94BA9" w14:textId="2BADA81E" w:rsidR="002B4B5F" w:rsidRPr="002B4B5F" w:rsidRDefault="00AC6A32" w:rsidP="002B4B5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2B4B5F">
        <w:rPr>
          <w:rFonts w:cstheme="minorHAnsi"/>
          <w:b/>
          <w:bCs/>
        </w:rPr>
        <w:t>Rekrutację przeprowadza się na wolne miejsca wykazane przez placówkę w danej</w:t>
      </w:r>
      <w:r w:rsidR="002B4B5F">
        <w:rPr>
          <w:rFonts w:cstheme="minorHAnsi"/>
          <w:b/>
          <w:bCs/>
        </w:rPr>
        <w:br/>
      </w:r>
      <w:r w:rsidRPr="002B4B5F">
        <w:rPr>
          <w:rFonts w:cstheme="minorHAnsi"/>
          <w:b/>
          <w:bCs/>
        </w:rPr>
        <w:t xml:space="preserve">grupie wiekowej. </w:t>
      </w:r>
      <w:r w:rsidRPr="002B4B5F">
        <w:rPr>
          <w:rFonts w:cstheme="minorHAnsi"/>
        </w:rPr>
        <w:t xml:space="preserve">Liczbę miejsc dla poszczególnych grup wiekowych określa dyrektor </w:t>
      </w:r>
      <w:r w:rsidR="002B4B5F">
        <w:rPr>
          <w:rFonts w:cstheme="minorHAnsi"/>
        </w:rPr>
        <w:br/>
      </w:r>
      <w:r w:rsidRPr="002B4B5F">
        <w:rPr>
          <w:rFonts w:cstheme="minorHAnsi"/>
        </w:rPr>
        <w:t xml:space="preserve">przedszkola po zebraniu </w:t>
      </w:r>
      <w:r w:rsidR="00AD5346" w:rsidRPr="002B4B5F">
        <w:rPr>
          <w:rFonts w:cstheme="minorHAnsi"/>
        </w:rPr>
        <w:t>deklaracji o kontunuowaniu wycho</w:t>
      </w:r>
      <w:r w:rsidR="002B4B5F">
        <w:rPr>
          <w:rFonts w:cstheme="minorHAnsi"/>
        </w:rPr>
        <w:t xml:space="preserve">wania przedszkolnego od rodziców </w:t>
      </w:r>
      <w:r w:rsidR="00AD5346" w:rsidRPr="002B4B5F">
        <w:rPr>
          <w:rFonts w:cstheme="minorHAnsi"/>
        </w:rPr>
        <w:t xml:space="preserve">dzieci </w:t>
      </w:r>
      <w:r w:rsidRPr="002B4B5F">
        <w:rPr>
          <w:rFonts w:cstheme="minorHAnsi"/>
        </w:rPr>
        <w:t>dotychczas uczęszczających do przedszkola.</w:t>
      </w:r>
    </w:p>
    <w:p w14:paraId="40173F65" w14:textId="1F046A73" w:rsidR="002B4B5F" w:rsidRDefault="002B4B5F" w:rsidP="002B4B5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14:paraId="07748D81" w14:textId="77777777" w:rsidR="004C78DA" w:rsidRPr="002B4B5F" w:rsidRDefault="004C78DA" w:rsidP="002B4B5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14:paraId="0446AF2A" w14:textId="524D5CD0" w:rsidR="00AC6A32" w:rsidRPr="004C78DA" w:rsidRDefault="00AC6A32" w:rsidP="002B4B5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2B4B5F">
        <w:rPr>
          <w:rFonts w:cstheme="minorHAnsi"/>
          <w:b/>
          <w:bCs/>
        </w:rPr>
        <w:lastRenderedPageBreak/>
        <w:t xml:space="preserve">Do rekrutacji na wolne miejsca przystępują: </w:t>
      </w:r>
    </w:p>
    <w:p w14:paraId="7CEE6615" w14:textId="77777777" w:rsidR="004C78DA" w:rsidRPr="002B4B5F" w:rsidRDefault="004C78DA" w:rsidP="004C78D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14:paraId="161AEA6F" w14:textId="2D5B4ACF" w:rsidR="002B4B5F" w:rsidRDefault="00652C26" w:rsidP="002B4B5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4B5F">
        <w:rPr>
          <w:rFonts w:cstheme="minorHAnsi"/>
        </w:rPr>
        <w:t>d</w:t>
      </w:r>
      <w:r w:rsidR="00AC6A32" w:rsidRPr="002B4B5F">
        <w:rPr>
          <w:rFonts w:cstheme="minorHAnsi"/>
        </w:rPr>
        <w:t xml:space="preserve">zieci 3, 4, 5, </w:t>
      </w:r>
      <w:r w:rsidR="00D9634D">
        <w:rPr>
          <w:rFonts w:cstheme="minorHAnsi"/>
        </w:rPr>
        <w:t>6-letnie (urodzone w latach 2017 - 2020</w:t>
      </w:r>
      <w:r w:rsidR="00AC6A32" w:rsidRPr="002B4B5F">
        <w:rPr>
          <w:rFonts w:cstheme="minorHAnsi"/>
        </w:rPr>
        <w:t xml:space="preserve">), </w:t>
      </w:r>
    </w:p>
    <w:p w14:paraId="56500D7D" w14:textId="11C231F5" w:rsidR="00A83210" w:rsidRPr="002B4B5F" w:rsidRDefault="00652C26" w:rsidP="002B4B5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4B5F">
        <w:rPr>
          <w:rFonts w:cstheme="minorHAnsi"/>
        </w:rPr>
        <w:t>d</w:t>
      </w:r>
      <w:r w:rsidR="00AC6A32" w:rsidRPr="002B4B5F">
        <w:rPr>
          <w:rFonts w:cstheme="minorHAnsi"/>
        </w:rPr>
        <w:t xml:space="preserve">zieci powyżej 6 lat, w przypadkach odroczenia im obowiązku </w:t>
      </w:r>
      <w:r w:rsidR="00C16F0F" w:rsidRPr="002B4B5F">
        <w:rPr>
          <w:rFonts w:cstheme="minorHAnsi"/>
        </w:rPr>
        <w:t>szkolnego.</w:t>
      </w:r>
    </w:p>
    <w:p w14:paraId="39EC7EB8" w14:textId="77777777" w:rsidR="00A83210" w:rsidRPr="00A83210" w:rsidRDefault="00A83210" w:rsidP="00A832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0C63BE6" w14:textId="0F049E54" w:rsidR="00604EBC" w:rsidRPr="007B33E7" w:rsidRDefault="007B33E7" w:rsidP="007B33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Dzieci </w:t>
      </w:r>
      <w:r w:rsidR="00C91F84" w:rsidRPr="00A83210">
        <w:rPr>
          <w:rFonts w:cstheme="minorHAnsi"/>
          <w:b/>
        </w:rPr>
        <w:t>biorąc</w:t>
      </w:r>
      <w:r>
        <w:rPr>
          <w:rFonts w:cstheme="minorHAnsi"/>
          <w:b/>
        </w:rPr>
        <w:t>e</w:t>
      </w:r>
      <w:r w:rsidR="00C91F84" w:rsidRPr="00A83210">
        <w:rPr>
          <w:rFonts w:cstheme="minorHAnsi"/>
          <w:b/>
        </w:rPr>
        <w:t xml:space="preserve"> udział w postępowaniu r</w:t>
      </w:r>
      <w:r w:rsidR="00D9634D">
        <w:rPr>
          <w:rFonts w:cstheme="minorHAnsi"/>
          <w:b/>
        </w:rPr>
        <w:t>ekrutacyjnym na rok szkolny 2023/2024</w:t>
      </w:r>
      <w:r w:rsidR="00C91F84" w:rsidRPr="00FC548F">
        <w:rPr>
          <w:rFonts w:cstheme="minorHAnsi"/>
        </w:rPr>
        <w:t xml:space="preserve"> </w:t>
      </w:r>
      <w:r w:rsidR="00A83210">
        <w:rPr>
          <w:rFonts w:cstheme="minorHAnsi"/>
        </w:rPr>
        <w:br/>
      </w:r>
      <w:r w:rsidR="00C91F84" w:rsidRPr="00FC548F">
        <w:rPr>
          <w:rFonts w:cstheme="minorHAnsi"/>
        </w:rPr>
        <w:t>do przedszkoli, przyjmowan</w:t>
      </w:r>
      <w:r>
        <w:rPr>
          <w:rFonts w:cstheme="minorHAnsi"/>
        </w:rPr>
        <w:t>e</w:t>
      </w:r>
      <w:r w:rsidR="00C91F84" w:rsidRPr="00FC548F">
        <w:rPr>
          <w:rFonts w:cstheme="minorHAnsi"/>
        </w:rPr>
        <w:t xml:space="preserve"> są w </w:t>
      </w:r>
      <w:r w:rsidR="00C91F84" w:rsidRPr="00A83210">
        <w:rPr>
          <w:rFonts w:cstheme="minorHAnsi"/>
          <w:b/>
        </w:rPr>
        <w:t xml:space="preserve">oparciu o liczbę uzyskanych punktów w zależności </w:t>
      </w:r>
      <w:r>
        <w:rPr>
          <w:rFonts w:cstheme="minorHAnsi"/>
          <w:b/>
        </w:rPr>
        <w:br/>
      </w:r>
      <w:r w:rsidR="00C91F84" w:rsidRPr="007B33E7">
        <w:rPr>
          <w:rFonts w:cstheme="minorHAnsi"/>
          <w:b/>
        </w:rPr>
        <w:t>od spełnianych kryteriów</w:t>
      </w:r>
      <w:r w:rsidR="00C91F84" w:rsidRPr="007B33E7">
        <w:rPr>
          <w:rFonts w:cstheme="minorHAnsi"/>
        </w:rPr>
        <w:t xml:space="preserve">. </w:t>
      </w:r>
      <w:r w:rsidR="00C91F84" w:rsidRPr="007B33E7">
        <w:rPr>
          <w:rFonts w:cstheme="minorHAnsi"/>
          <w:u w:val="single"/>
        </w:rPr>
        <w:t>Kolejność zgłoszeń nie ma</w:t>
      </w:r>
      <w:r w:rsidRPr="007B33E7">
        <w:rPr>
          <w:rFonts w:cstheme="minorHAnsi"/>
          <w:u w:val="single"/>
        </w:rPr>
        <w:t xml:space="preserve"> wpływu</w:t>
      </w:r>
      <w:r w:rsidR="00C91F84" w:rsidRPr="007B33E7">
        <w:rPr>
          <w:rFonts w:cstheme="minorHAnsi"/>
          <w:u w:val="single"/>
        </w:rPr>
        <w:t xml:space="preserve"> na przyjęcie </w:t>
      </w:r>
      <w:r w:rsidRPr="007B33E7">
        <w:rPr>
          <w:rFonts w:cstheme="minorHAnsi"/>
          <w:u w:val="single"/>
        </w:rPr>
        <w:t>dziecka</w:t>
      </w:r>
      <w:r w:rsidR="00C91F84" w:rsidRPr="007B33E7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br/>
      </w:r>
      <w:r w:rsidR="00C91F84" w:rsidRPr="007B33E7">
        <w:rPr>
          <w:rFonts w:cstheme="minorHAnsi"/>
          <w:u w:val="single"/>
        </w:rPr>
        <w:t>do przedszkola.</w:t>
      </w:r>
    </w:p>
    <w:p w14:paraId="0FF4C558" w14:textId="77777777" w:rsidR="00A83210" w:rsidRPr="00A83210" w:rsidRDefault="00A83210" w:rsidP="00A832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C436BD4" w14:textId="61C3FEEE" w:rsidR="009C3796" w:rsidRPr="00FC548F" w:rsidRDefault="007B33E7" w:rsidP="002B4B5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P</w:t>
      </w:r>
      <w:r w:rsidR="00A27C52" w:rsidRPr="00A83210">
        <w:rPr>
          <w:rFonts w:cstheme="minorHAnsi"/>
          <w:b/>
        </w:rPr>
        <w:t xml:space="preserve">rzydziału dzieci do oddziałów </w:t>
      </w:r>
      <w:r>
        <w:rPr>
          <w:rFonts w:cstheme="minorHAnsi"/>
          <w:b/>
        </w:rPr>
        <w:t xml:space="preserve">dokonuje dyrektor placówki </w:t>
      </w:r>
      <w:r w:rsidR="00A27C52" w:rsidRPr="00A83210">
        <w:rPr>
          <w:rFonts w:cstheme="minorHAnsi"/>
          <w:b/>
        </w:rPr>
        <w:t>po zakończeniu postępowania rekrutacyjnego.</w:t>
      </w:r>
      <w:r w:rsidR="00A27C52" w:rsidRPr="00FC548F">
        <w:rPr>
          <w:rFonts w:cstheme="minorHAnsi"/>
        </w:rPr>
        <w:t xml:space="preserve"> </w:t>
      </w:r>
    </w:p>
    <w:p w14:paraId="018C79F6" w14:textId="77777777" w:rsidR="00B45E92" w:rsidRPr="00FC548F" w:rsidRDefault="00B45E92" w:rsidP="00B45E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2F92F6" w14:textId="77777777" w:rsidR="00C91F84" w:rsidRPr="00FC548F" w:rsidRDefault="00C91F84" w:rsidP="00A27C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0D258A83" w14:textId="77777777" w:rsidR="00B45E92" w:rsidRPr="00FC548F" w:rsidRDefault="00A27C52" w:rsidP="00A27C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FC548F">
        <w:rPr>
          <w:rFonts w:cstheme="minorHAnsi"/>
          <w:b/>
        </w:rPr>
        <w:t>REKRUTACJA</w:t>
      </w:r>
    </w:p>
    <w:p w14:paraId="743F89D4" w14:textId="77777777" w:rsidR="00B45E92" w:rsidRPr="00FC548F" w:rsidRDefault="00B45E92" w:rsidP="00B45E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4977A77" w14:textId="5AA031D8" w:rsidR="00C91F84" w:rsidRPr="00D9634D" w:rsidRDefault="00C91F84" w:rsidP="00A832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FF0000"/>
        </w:rPr>
      </w:pPr>
      <w:r w:rsidRPr="004C78DA">
        <w:rPr>
          <w:rFonts w:cstheme="minorHAnsi"/>
        </w:rPr>
        <w:t xml:space="preserve">Postępowanie rekrutacyjne prowadzone jest w terminach określonych w harmonogramie, określonym </w:t>
      </w:r>
      <w:r w:rsidR="004C78DA">
        <w:rPr>
          <w:rFonts w:eastAsia="Times New Roman" w:cstheme="minorHAnsi"/>
          <w:iCs/>
        </w:rPr>
        <w:t xml:space="preserve">w </w:t>
      </w:r>
      <w:r w:rsidR="004C78DA">
        <w:rPr>
          <w:rFonts w:cstheme="minorHAnsi"/>
        </w:rPr>
        <w:t>zarządzeniu</w:t>
      </w:r>
      <w:r w:rsidR="004C78DA" w:rsidRPr="00921B4A">
        <w:rPr>
          <w:rFonts w:cstheme="minorHAnsi"/>
        </w:rPr>
        <w:t xml:space="preserve"> nr 2174/23 Burmistrza Polkowic z dnia 30 stycznia 2023 r</w:t>
      </w:r>
      <w:r w:rsidR="004C78DA">
        <w:rPr>
          <w:rFonts w:cstheme="minorHAnsi"/>
        </w:rPr>
        <w:t>.</w:t>
      </w:r>
    </w:p>
    <w:p w14:paraId="0241FB3B" w14:textId="77777777" w:rsidR="00B965ED" w:rsidRPr="00A83210" w:rsidRDefault="00B965ED" w:rsidP="00B965E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highlight w:val="lightGray"/>
        </w:rPr>
      </w:pPr>
    </w:p>
    <w:p w14:paraId="384FAB4D" w14:textId="77777777" w:rsidR="00C91F84" w:rsidRDefault="00C91F84" w:rsidP="00A832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FC548F">
        <w:rPr>
          <w:rFonts w:cstheme="minorHAnsi"/>
        </w:rPr>
        <w:t xml:space="preserve">Postępowanie rekrutacyjne prowadzi się na wniosek rodziców/prawnych opiekunów </w:t>
      </w:r>
      <w:r w:rsidRPr="00FC548F">
        <w:rPr>
          <w:rFonts w:cstheme="minorHAnsi"/>
        </w:rPr>
        <w:br/>
        <w:t>dziecka.</w:t>
      </w:r>
    </w:p>
    <w:p w14:paraId="636B6A89" w14:textId="77777777" w:rsidR="00B965ED" w:rsidRPr="00FC548F" w:rsidRDefault="00B965ED" w:rsidP="00B965E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3245CFD1" w14:textId="112CAB6E" w:rsidR="003E0AA3" w:rsidRDefault="003E0AA3" w:rsidP="00A832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Wniosek oraz </w:t>
      </w:r>
      <w:r w:rsidR="00955F68">
        <w:rPr>
          <w:rFonts w:cstheme="minorHAnsi"/>
        </w:rPr>
        <w:t xml:space="preserve">wymagane </w:t>
      </w:r>
      <w:r>
        <w:rPr>
          <w:rFonts w:cstheme="minorHAnsi"/>
        </w:rPr>
        <w:t>załączniki</w:t>
      </w:r>
      <w:r w:rsidR="00C91F84" w:rsidRPr="00FC548F">
        <w:rPr>
          <w:rFonts w:cstheme="minorHAnsi"/>
        </w:rPr>
        <w:t xml:space="preserve"> można pobrać</w:t>
      </w:r>
      <w:r w:rsidR="00955F68">
        <w:rPr>
          <w:rFonts w:cstheme="minorHAnsi"/>
        </w:rPr>
        <w:t>:</w:t>
      </w:r>
      <w:r w:rsidR="00C91F84" w:rsidRPr="00FC548F">
        <w:rPr>
          <w:rFonts w:cstheme="minorHAnsi"/>
        </w:rPr>
        <w:t xml:space="preserve"> </w:t>
      </w:r>
      <w:r>
        <w:rPr>
          <w:rFonts w:cstheme="minorHAnsi"/>
        </w:rPr>
        <w:t>ze stron internetowych przedszkol</w:t>
      </w:r>
      <w:r w:rsidR="00955F68">
        <w:rPr>
          <w:rFonts w:cstheme="minorHAnsi"/>
        </w:rPr>
        <w:t>i</w:t>
      </w:r>
      <w:r>
        <w:rPr>
          <w:rFonts w:cstheme="minorHAnsi"/>
        </w:rPr>
        <w:t xml:space="preserve"> lub w razie konieczności</w:t>
      </w:r>
      <w:r w:rsidRPr="003E0AA3">
        <w:rPr>
          <w:rFonts w:cstheme="minorHAnsi"/>
        </w:rPr>
        <w:t xml:space="preserve"> </w:t>
      </w:r>
      <w:r>
        <w:rPr>
          <w:rFonts w:cstheme="minorHAnsi"/>
        </w:rPr>
        <w:t>osobiście</w:t>
      </w:r>
      <w:r w:rsidR="00955F68">
        <w:rPr>
          <w:rFonts w:cstheme="minorHAnsi"/>
        </w:rPr>
        <w:t xml:space="preserve"> w sekretaria</w:t>
      </w:r>
      <w:r w:rsidR="0003196C">
        <w:rPr>
          <w:rFonts w:cstheme="minorHAnsi"/>
        </w:rPr>
        <w:t>tach</w:t>
      </w:r>
      <w:r w:rsidR="00955F68">
        <w:rPr>
          <w:rFonts w:cstheme="minorHAnsi"/>
        </w:rPr>
        <w:t xml:space="preserve"> </w:t>
      </w:r>
      <w:r w:rsidR="0003196C">
        <w:rPr>
          <w:rFonts w:cstheme="minorHAnsi"/>
        </w:rPr>
        <w:t>placówek</w:t>
      </w:r>
      <w:r>
        <w:rPr>
          <w:rFonts w:cstheme="minorHAnsi"/>
        </w:rPr>
        <w:t>.</w:t>
      </w:r>
    </w:p>
    <w:p w14:paraId="605645E8" w14:textId="03B3B39D" w:rsidR="00B965ED" w:rsidRPr="00FC548F" w:rsidRDefault="00B965ED" w:rsidP="00B965E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68C4C466" w14:textId="70F7DB58" w:rsidR="00A60AB7" w:rsidRPr="00B965ED" w:rsidRDefault="00C91F84" w:rsidP="00A832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i/>
        </w:rPr>
      </w:pPr>
      <w:r w:rsidRPr="00FC548F">
        <w:rPr>
          <w:rFonts w:cstheme="minorHAnsi"/>
        </w:rPr>
        <w:t xml:space="preserve">We wniosku o przyjęcie dziecka rodzice/prawni opiekunowie wskazują </w:t>
      </w:r>
      <w:r w:rsidR="00604EBC" w:rsidRPr="00FC548F">
        <w:rPr>
          <w:rFonts w:cstheme="minorHAnsi"/>
        </w:rPr>
        <w:t xml:space="preserve">maksymalnie </w:t>
      </w:r>
      <w:r w:rsidR="00955F68">
        <w:rPr>
          <w:rFonts w:cstheme="minorHAnsi"/>
        </w:rPr>
        <w:br/>
      </w:r>
      <w:r w:rsidRPr="00FC548F">
        <w:rPr>
          <w:rFonts w:cstheme="minorHAnsi"/>
        </w:rPr>
        <w:t>trzy przedszkola</w:t>
      </w:r>
      <w:r w:rsidR="00604EBC" w:rsidRPr="00FC548F">
        <w:rPr>
          <w:rFonts w:cstheme="minorHAnsi"/>
        </w:rPr>
        <w:t>, wybrane</w:t>
      </w:r>
      <w:r w:rsidRPr="00FC548F">
        <w:rPr>
          <w:rFonts w:cstheme="minorHAnsi"/>
        </w:rPr>
        <w:t xml:space="preserve"> według swoich preferencji, w porządku od </w:t>
      </w:r>
      <w:r w:rsidR="00652C26" w:rsidRPr="00FC548F">
        <w:rPr>
          <w:rFonts w:cstheme="minorHAnsi"/>
        </w:rPr>
        <w:t xml:space="preserve">jednostki </w:t>
      </w:r>
      <w:r w:rsidRPr="00FC548F">
        <w:rPr>
          <w:rFonts w:cstheme="minorHAnsi"/>
        </w:rPr>
        <w:t>najbardziej preferowanej. Przedszkole</w:t>
      </w:r>
      <w:r w:rsidR="0003196C">
        <w:rPr>
          <w:rFonts w:cstheme="minorHAnsi"/>
        </w:rPr>
        <w:t xml:space="preserve"> </w:t>
      </w:r>
      <w:r w:rsidRPr="00FC548F">
        <w:rPr>
          <w:rFonts w:cstheme="minorHAnsi"/>
        </w:rPr>
        <w:t>wskazan</w:t>
      </w:r>
      <w:r w:rsidR="0003196C">
        <w:rPr>
          <w:rFonts w:cstheme="minorHAnsi"/>
        </w:rPr>
        <w:t>e</w:t>
      </w:r>
      <w:r w:rsidRPr="00FC548F">
        <w:rPr>
          <w:rFonts w:cstheme="minorHAnsi"/>
        </w:rPr>
        <w:t xml:space="preserve"> na pierwszej pozycji we wniosku o przyjęcie dziecka nazywan</w:t>
      </w:r>
      <w:r w:rsidR="0003196C">
        <w:rPr>
          <w:rFonts w:cstheme="minorHAnsi"/>
        </w:rPr>
        <w:t>e</w:t>
      </w:r>
      <w:r w:rsidRPr="00FC548F">
        <w:rPr>
          <w:rFonts w:cstheme="minorHAnsi"/>
        </w:rPr>
        <w:t xml:space="preserve"> jest </w:t>
      </w:r>
      <w:r w:rsidRPr="00FC548F">
        <w:rPr>
          <w:rFonts w:cstheme="minorHAnsi"/>
          <w:b/>
          <w:bCs/>
        </w:rPr>
        <w:t>przedszkolem</w:t>
      </w:r>
      <w:r w:rsidR="0003196C">
        <w:rPr>
          <w:rFonts w:cstheme="minorHAnsi"/>
          <w:b/>
          <w:bCs/>
        </w:rPr>
        <w:t xml:space="preserve"> </w:t>
      </w:r>
      <w:r w:rsidRPr="00FC548F">
        <w:rPr>
          <w:rFonts w:cstheme="minorHAnsi"/>
          <w:b/>
          <w:bCs/>
        </w:rPr>
        <w:t>pierwszego wyboru.</w:t>
      </w:r>
      <w:r w:rsidR="00604EBC" w:rsidRPr="00FC548F">
        <w:rPr>
          <w:rFonts w:cstheme="minorHAnsi"/>
          <w:b/>
          <w:bCs/>
        </w:rPr>
        <w:t xml:space="preserve"> </w:t>
      </w:r>
    </w:p>
    <w:p w14:paraId="5FAF6534" w14:textId="77777777" w:rsidR="00B965ED" w:rsidRPr="00FC548F" w:rsidRDefault="00B965ED" w:rsidP="00B965E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i/>
        </w:rPr>
      </w:pPr>
    </w:p>
    <w:p w14:paraId="66CA6829" w14:textId="6D2C1120" w:rsidR="00604EBC" w:rsidRPr="00FD73E8" w:rsidRDefault="000C3EED" w:rsidP="00A832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u w:val="single"/>
        </w:rPr>
      </w:pPr>
      <w:r w:rsidRPr="00FD73E8">
        <w:rPr>
          <w:rFonts w:cstheme="minorHAnsi"/>
        </w:rPr>
        <w:t xml:space="preserve">Wniosek </w:t>
      </w:r>
      <w:r w:rsidR="00A60AB7" w:rsidRPr="00FD73E8">
        <w:rPr>
          <w:rFonts w:cstheme="minorHAnsi"/>
        </w:rPr>
        <w:t>raz</w:t>
      </w:r>
      <w:r w:rsidRPr="00FD73E8">
        <w:rPr>
          <w:rFonts w:cstheme="minorHAnsi"/>
        </w:rPr>
        <w:t>em</w:t>
      </w:r>
      <w:r w:rsidR="00A60AB7" w:rsidRPr="00FD73E8">
        <w:rPr>
          <w:rFonts w:cstheme="minorHAnsi"/>
        </w:rPr>
        <w:t xml:space="preserve"> z oryginałami wymaganych załączników,  potwierdzających spełnianie kryteriów przyjęcia </w:t>
      </w:r>
      <w:r w:rsidR="0003196C">
        <w:rPr>
          <w:rFonts w:cstheme="minorHAnsi"/>
        </w:rPr>
        <w:t>dziecka</w:t>
      </w:r>
      <w:r w:rsidR="00A60AB7" w:rsidRPr="00FD73E8">
        <w:rPr>
          <w:rFonts w:cstheme="minorHAnsi"/>
        </w:rPr>
        <w:t xml:space="preserve"> do placówki składa się w przedszkolu pierwszego wyboru. </w:t>
      </w:r>
      <w:r w:rsidR="00A83210" w:rsidRPr="00FD73E8">
        <w:rPr>
          <w:rFonts w:cstheme="minorHAnsi"/>
        </w:rPr>
        <w:br/>
      </w:r>
      <w:r w:rsidR="00A60AB7" w:rsidRPr="00FD73E8">
        <w:rPr>
          <w:rFonts w:cstheme="minorHAnsi"/>
        </w:rPr>
        <w:t xml:space="preserve">Do pozostałych dwóch palcówek </w:t>
      </w:r>
      <w:r w:rsidR="00A60AB7" w:rsidRPr="00FD73E8">
        <w:rPr>
          <w:rFonts w:cstheme="minorHAnsi"/>
          <w:u w:val="single"/>
        </w:rPr>
        <w:t xml:space="preserve">należy złożyć </w:t>
      </w:r>
      <w:r w:rsidR="00FD73E8" w:rsidRPr="00FD73E8">
        <w:rPr>
          <w:rFonts w:cstheme="minorHAnsi"/>
          <w:u w:val="single"/>
        </w:rPr>
        <w:t xml:space="preserve">potwierdzoną przez rodzica/opiekuna prawnego dziecka za zgodność z oryginałem </w:t>
      </w:r>
      <w:r w:rsidR="00955F68" w:rsidRPr="00FD73E8">
        <w:rPr>
          <w:rFonts w:cstheme="minorHAnsi"/>
          <w:b/>
          <w:bCs/>
          <w:u w:val="single"/>
        </w:rPr>
        <w:t xml:space="preserve">kopię </w:t>
      </w:r>
      <w:r w:rsidR="004539BD" w:rsidRPr="00FD73E8">
        <w:rPr>
          <w:rFonts w:cstheme="minorHAnsi"/>
          <w:b/>
          <w:bCs/>
          <w:u w:val="single"/>
        </w:rPr>
        <w:t>wniosk</w:t>
      </w:r>
      <w:r w:rsidR="00955F68" w:rsidRPr="00FD73E8">
        <w:rPr>
          <w:rFonts w:cstheme="minorHAnsi"/>
          <w:b/>
          <w:bCs/>
          <w:u w:val="single"/>
        </w:rPr>
        <w:t>u</w:t>
      </w:r>
      <w:r w:rsidR="004539BD" w:rsidRPr="00FD73E8">
        <w:rPr>
          <w:rFonts w:cstheme="minorHAnsi"/>
          <w:b/>
          <w:bCs/>
          <w:u w:val="single"/>
        </w:rPr>
        <w:t xml:space="preserve"> </w:t>
      </w:r>
      <w:r w:rsidR="00A60AB7" w:rsidRPr="00FD73E8">
        <w:rPr>
          <w:rFonts w:cstheme="minorHAnsi"/>
          <w:b/>
          <w:bCs/>
          <w:u w:val="single"/>
        </w:rPr>
        <w:t xml:space="preserve">wraz </w:t>
      </w:r>
      <w:r w:rsidR="00652C26" w:rsidRPr="00FD73E8">
        <w:rPr>
          <w:rFonts w:cstheme="minorHAnsi"/>
          <w:b/>
          <w:bCs/>
          <w:u w:val="single"/>
        </w:rPr>
        <w:t xml:space="preserve">z </w:t>
      </w:r>
      <w:r w:rsidR="00955F68" w:rsidRPr="00FD73E8">
        <w:rPr>
          <w:rFonts w:cstheme="minorHAnsi"/>
          <w:b/>
          <w:bCs/>
          <w:u w:val="single"/>
        </w:rPr>
        <w:t>załącznikami</w:t>
      </w:r>
      <w:r w:rsidR="00A60AB7" w:rsidRPr="00FD73E8">
        <w:rPr>
          <w:rFonts w:cstheme="minorHAnsi"/>
          <w:b/>
          <w:bCs/>
          <w:u w:val="single"/>
        </w:rPr>
        <w:t>.</w:t>
      </w:r>
    </w:p>
    <w:p w14:paraId="656C84BC" w14:textId="77777777" w:rsidR="003E0AA3" w:rsidRPr="003E0AA3" w:rsidRDefault="003E0AA3" w:rsidP="003E0AA3">
      <w:pPr>
        <w:pStyle w:val="Akapitzlist"/>
        <w:rPr>
          <w:rFonts w:cstheme="minorHAnsi"/>
        </w:rPr>
      </w:pPr>
    </w:p>
    <w:p w14:paraId="265468F9" w14:textId="19937C41" w:rsidR="003E0AA3" w:rsidRDefault="003E0AA3" w:rsidP="003E0A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Wniosek </w:t>
      </w:r>
      <w:r w:rsidR="00584751">
        <w:rPr>
          <w:rFonts w:cstheme="minorHAnsi"/>
        </w:rPr>
        <w:t>należy</w:t>
      </w:r>
      <w:r w:rsidRPr="00FC548F">
        <w:rPr>
          <w:rFonts w:cstheme="minorHAnsi"/>
        </w:rPr>
        <w:t xml:space="preserve"> </w:t>
      </w:r>
      <w:r>
        <w:rPr>
          <w:rFonts w:cstheme="minorHAnsi"/>
        </w:rPr>
        <w:t xml:space="preserve">złożyć </w:t>
      </w:r>
      <w:r w:rsidR="00584751">
        <w:rPr>
          <w:rFonts w:cstheme="minorHAnsi"/>
        </w:rPr>
        <w:t xml:space="preserve">w terminie </w:t>
      </w:r>
      <w:r w:rsidR="00D9634D">
        <w:rPr>
          <w:rFonts w:cstheme="minorHAnsi"/>
          <w:b/>
          <w:bCs/>
        </w:rPr>
        <w:t>od 20.02.2023 r. do 10.03.2023</w:t>
      </w:r>
      <w:r w:rsidR="00584751" w:rsidRPr="00584751">
        <w:rPr>
          <w:rFonts w:cstheme="minorHAnsi"/>
          <w:b/>
          <w:bCs/>
        </w:rPr>
        <w:t xml:space="preserve"> r.</w:t>
      </w:r>
      <w:r w:rsidR="00584751">
        <w:rPr>
          <w:rFonts w:cstheme="minorHAnsi"/>
        </w:rPr>
        <w:t xml:space="preserve"> </w:t>
      </w:r>
      <w:r w:rsidRPr="00FC548F">
        <w:rPr>
          <w:rFonts w:cstheme="minorHAnsi"/>
        </w:rPr>
        <w:t xml:space="preserve">w </w:t>
      </w:r>
      <w:r>
        <w:rPr>
          <w:rFonts w:cstheme="minorHAnsi"/>
        </w:rPr>
        <w:t>wybranej placówce</w:t>
      </w:r>
      <w:r w:rsidRPr="00FC548F">
        <w:rPr>
          <w:rFonts w:cstheme="minorHAnsi"/>
        </w:rPr>
        <w:t xml:space="preserve"> osob</w:t>
      </w:r>
      <w:r>
        <w:rPr>
          <w:rFonts w:cstheme="minorHAnsi"/>
        </w:rPr>
        <w:t xml:space="preserve">iście lub </w:t>
      </w:r>
      <w:r w:rsidR="00584751">
        <w:rPr>
          <w:rFonts w:cstheme="minorHAnsi"/>
        </w:rPr>
        <w:t xml:space="preserve">za pomocą profilu zaufanego </w:t>
      </w:r>
      <w:r w:rsidRPr="00584751">
        <w:rPr>
          <w:rFonts w:cstheme="minorHAnsi"/>
          <w:b/>
          <w:bCs/>
        </w:rPr>
        <w:t>poprzez stronę moj.gov.pl.</w:t>
      </w:r>
    </w:p>
    <w:p w14:paraId="7E0AD8CA" w14:textId="12BF8718" w:rsidR="00B965ED" w:rsidRPr="00FC548F" w:rsidRDefault="00B965ED" w:rsidP="00B965E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03911236" w14:textId="2CB78748" w:rsidR="00A27C52" w:rsidRPr="00584751" w:rsidRDefault="00A27C52" w:rsidP="0058475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b/>
        </w:rPr>
      </w:pPr>
      <w:r w:rsidRPr="00FC548F">
        <w:rPr>
          <w:rFonts w:eastAsia="Times New Roman" w:cstheme="minorHAnsi"/>
          <w:b/>
        </w:rPr>
        <w:t xml:space="preserve">Postępowanie rekrutacyjne przeprowadza komisja rekrutacyjna powołana przez dyrektora </w:t>
      </w:r>
      <w:r w:rsidR="00A83210">
        <w:rPr>
          <w:rFonts w:eastAsia="Times New Roman" w:cstheme="minorHAnsi"/>
          <w:b/>
        </w:rPr>
        <w:br/>
      </w:r>
      <w:r w:rsidRPr="00FC548F">
        <w:rPr>
          <w:rFonts w:eastAsia="Times New Roman" w:cstheme="minorHAnsi"/>
          <w:b/>
        </w:rPr>
        <w:t xml:space="preserve">w danej placówce. </w:t>
      </w:r>
      <w:r w:rsidRPr="00584751">
        <w:rPr>
          <w:rFonts w:eastAsia="Times New Roman" w:cstheme="minorHAnsi"/>
        </w:rPr>
        <w:t>Do zadań komisji rekrutacyjnej należy:</w:t>
      </w:r>
    </w:p>
    <w:p w14:paraId="31AE1EFB" w14:textId="77777777" w:rsidR="00A26DE8" w:rsidRDefault="000C3EED" w:rsidP="00A26DE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</w:rPr>
      </w:pPr>
      <w:r w:rsidRPr="00584751">
        <w:rPr>
          <w:rFonts w:eastAsia="Times New Roman" w:cstheme="minorHAnsi"/>
        </w:rPr>
        <w:t>weryfikacja złożonych wniosków,</w:t>
      </w:r>
    </w:p>
    <w:p w14:paraId="5EDB750F" w14:textId="77777777" w:rsidR="00A26DE8" w:rsidRDefault="00A27C52" w:rsidP="00A26DE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</w:rPr>
      </w:pPr>
      <w:r w:rsidRPr="00A26DE8">
        <w:rPr>
          <w:rFonts w:eastAsia="Times New Roman" w:cstheme="minorHAnsi"/>
        </w:rPr>
        <w:t>weryfikacja spełniania przez kandydata kryte</w:t>
      </w:r>
      <w:r w:rsidR="00A83210" w:rsidRPr="00A26DE8">
        <w:rPr>
          <w:rFonts w:eastAsia="Times New Roman" w:cstheme="minorHAnsi"/>
        </w:rPr>
        <w:t>riów branych pod uwagę w postępo</w:t>
      </w:r>
      <w:r w:rsidR="000C3EED" w:rsidRPr="00A26DE8">
        <w:rPr>
          <w:rFonts w:eastAsia="Times New Roman" w:cstheme="minorHAnsi"/>
        </w:rPr>
        <w:t>waniu rekrutacyjnym,</w:t>
      </w:r>
    </w:p>
    <w:p w14:paraId="5F96F4E8" w14:textId="77777777" w:rsidR="00A26DE8" w:rsidRDefault="00A27C52" w:rsidP="00A26DE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</w:rPr>
      </w:pPr>
      <w:r w:rsidRPr="00A26DE8">
        <w:rPr>
          <w:rFonts w:eastAsia="Times New Roman" w:cstheme="minorHAnsi"/>
        </w:rPr>
        <w:t xml:space="preserve">ustalenie wyników postępowania rekrutacyjnego i podanie do publicznej wiadomości listy kandydatów zakwalifikowanych i </w:t>
      </w:r>
      <w:r w:rsidR="000C3EED" w:rsidRPr="00A26DE8">
        <w:rPr>
          <w:rFonts w:eastAsia="Times New Roman" w:cstheme="minorHAnsi"/>
        </w:rPr>
        <w:t>kandydatów niezakwalifikowanych,</w:t>
      </w:r>
    </w:p>
    <w:p w14:paraId="4986CAA0" w14:textId="3D3E457E" w:rsidR="00A27C52" w:rsidRDefault="000C3EED" w:rsidP="00A26DE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</w:rPr>
      </w:pPr>
      <w:r w:rsidRPr="00A26DE8">
        <w:rPr>
          <w:rFonts w:eastAsia="Times New Roman" w:cstheme="minorHAnsi"/>
        </w:rPr>
        <w:t>u</w:t>
      </w:r>
      <w:r w:rsidR="00A27C52" w:rsidRPr="00A26DE8">
        <w:rPr>
          <w:rFonts w:eastAsia="Times New Roman" w:cstheme="minorHAnsi"/>
        </w:rPr>
        <w:t>stalenie i podanie do publicznej wiadomości listy kandydatów przyjętych i kandydatów nieprzyjętych.</w:t>
      </w:r>
    </w:p>
    <w:p w14:paraId="18FCCB1E" w14:textId="77777777" w:rsidR="00A26DE8" w:rsidRPr="00A26DE8" w:rsidRDefault="00A26DE8" w:rsidP="00A26DE8">
      <w:pPr>
        <w:pStyle w:val="Akapitzlist"/>
        <w:spacing w:after="0" w:line="240" w:lineRule="auto"/>
        <w:ind w:left="1020"/>
        <w:jc w:val="both"/>
        <w:rPr>
          <w:rFonts w:eastAsia="Times New Roman" w:cstheme="minorHAnsi"/>
        </w:rPr>
      </w:pPr>
    </w:p>
    <w:p w14:paraId="53184972" w14:textId="77777777" w:rsidR="00A27C52" w:rsidRPr="00A0218C" w:rsidRDefault="00A27C52" w:rsidP="00A83210">
      <w:pPr>
        <w:spacing w:after="0" w:line="240" w:lineRule="auto"/>
        <w:ind w:left="284"/>
        <w:jc w:val="both"/>
        <w:rPr>
          <w:rFonts w:eastAsia="Times New Roman" w:cstheme="minorHAnsi"/>
          <w:i/>
          <w:color w:val="00467A"/>
        </w:rPr>
      </w:pPr>
      <w:r w:rsidRPr="00A0218C">
        <w:rPr>
          <w:rFonts w:eastAsia="Times New Roman" w:cstheme="minorHAnsi"/>
          <w:i/>
          <w:color w:val="00467A"/>
        </w:rPr>
        <w:t>W przypadku braku wymaganych dokumentów potwierdzających spełnianie danych kryteriów komisja rekrutacyjna, rozpatrująca wnioski nie uwzględnia kryterium, które nie zostało potwierdzone.</w:t>
      </w:r>
    </w:p>
    <w:p w14:paraId="097AD262" w14:textId="77777777" w:rsidR="00B965ED" w:rsidRPr="00B965ED" w:rsidRDefault="00B965ED" w:rsidP="00A83210">
      <w:pPr>
        <w:spacing w:after="0" w:line="240" w:lineRule="auto"/>
        <w:ind w:left="284"/>
        <w:jc w:val="both"/>
        <w:rPr>
          <w:rFonts w:eastAsia="Times New Roman" w:cstheme="minorHAnsi"/>
          <w:b/>
          <w:i/>
          <w:color w:val="00467A"/>
        </w:rPr>
      </w:pPr>
    </w:p>
    <w:p w14:paraId="47E5B625" w14:textId="44B9BE49" w:rsidR="00A27C52" w:rsidRPr="004C78DA" w:rsidRDefault="00A27C52" w:rsidP="00A26DE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</w:rPr>
      </w:pPr>
      <w:r w:rsidRPr="00FC548F">
        <w:rPr>
          <w:rFonts w:cstheme="minorHAnsi"/>
          <w:b/>
        </w:rPr>
        <w:lastRenderedPageBreak/>
        <w:t xml:space="preserve">Procedura odwoławcza w przypadku odmowy przyjęcia dziecka do przedszkola lub oddziału przedszkolnego w szkole podstawowej przebiega zgodnie z zapisem art. 158 ustawy </w:t>
      </w:r>
      <w:r w:rsidR="00A26DE8">
        <w:rPr>
          <w:rFonts w:cstheme="minorHAnsi"/>
          <w:b/>
        </w:rPr>
        <w:br/>
      </w:r>
      <w:r w:rsidRPr="00FC548F">
        <w:rPr>
          <w:rFonts w:cstheme="minorHAnsi"/>
          <w:b/>
        </w:rPr>
        <w:t>z dnia 14 grudnia 2016</w:t>
      </w:r>
      <w:r w:rsidR="000C3EED" w:rsidRPr="00FC548F">
        <w:rPr>
          <w:rFonts w:cstheme="minorHAnsi"/>
          <w:b/>
        </w:rPr>
        <w:t xml:space="preserve"> </w:t>
      </w:r>
      <w:r w:rsidRPr="00FC548F">
        <w:rPr>
          <w:rFonts w:cstheme="minorHAnsi"/>
          <w:b/>
        </w:rPr>
        <w:t>r. Prawo oświatowe</w:t>
      </w:r>
      <w:r w:rsidRPr="00FC548F">
        <w:rPr>
          <w:rFonts w:cstheme="minorHAnsi"/>
        </w:rPr>
        <w:t xml:space="preserve">. </w:t>
      </w:r>
    </w:p>
    <w:p w14:paraId="24C5C618" w14:textId="77777777" w:rsidR="004C78DA" w:rsidRPr="00FC548F" w:rsidRDefault="004C78DA" w:rsidP="004C78DA">
      <w:pPr>
        <w:pStyle w:val="Akapitzlist"/>
        <w:spacing w:after="0" w:line="240" w:lineRule="auto"/>
        <w:ind w:left="284"/>
        <w:jc w:val="both"/>
        <w:rPr>
          <w:rFonts w:eastAsia="Times New Roman" w:cstheme="minorHAnsi"/>
        </w:rPr>
      </w:pPr>
    </w:p>
    <w:p w14:paraId="52897A4A" w14:textId="77777777" w:rsidR="00A27C52" w:rsidRPr="00FC548F" w:rsidRDefault="00A27C52" w:rsidP="00A26DE8">
      <w:pPr>
        <w:pStyle w:val="Akapitzlist"/>
        <w:spacing w:after="0" w:line="240" w:lineRule="auto"/>
        <w:ind w:left="284"/>
        <w:jc w:val="both"/>
        <w:rPr>
          <w:rFonts w:cstheme="minorHAnsi"/>
        </w:rPr>
      </w:pPr>
      <w:r w:rsidRPr="00FC548F">
        <w:rPr>
          <w:rFonts w:cstheme="minorHAnsi"/>
        </w:rPr>
        <w:t>Rodzice / prawni opiekunowie dzieci, które nie zostały przyjęte mogą:</w:t>
      </w:r>
    </w:p>
    <w:p w14:paraId="7F254258" w14:textId="77777777" w:rsidR="00A27C52" w:rsidRPr="00FC548F" w:rsidRDefault="000C3EED" w:rsidP="00A27C5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FC548F">
        <w:rPr>
          <w:rFonts w:cstheme="minorHAnsi"/>
        </w:rPr>
        <w:t>w</w:t>
      </w:r>
      <w:r w:rsidR="00A27C52" w:rsidRPr="00FC548F">
        <w:rPr>
          <w:rFonts w:cstheme="minorHAnsi"/>
        </w:rPr>
        <w:t>nioskować do komisji rekrutacyjnej o sporządzenie uzasadnienia odmowy przyjęcia dziecka do danego przedszkola w terminie 7 dni od dnia podania do publicznej wiadomości listy kandydatów przyjętych i nieprzyjętych,</w:t>
      </w:r>
    </w:p>
    <w:p w14:paraId="536F2586" w14:textId="2CF0E288" w:rsidR="00A27C52" w:rsidRPr="00724365" w:rsidRDefault="00A26DE8" w:rsidP="00A27C5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cstheme="minorHAnsi"/>
        </w:rPr>
        <w:t>w</w:t>
      </w:r>
      <w:r w:rsidR="00A27C52" w:rsidRPr="00FC548F">
        <w:rPr>
          <w:rFonts w:cstheme="minorHAnsi"/>
        </w:rPr>
        <w:t>nieść do dyrektora p</w:t>
      </w:r>
      <w:r>
        <w:rPr>
          <w:rFonts w:cstheme="minorHAnsi"/>
        </w:rPr>
        <w:t>lacówki</w:t>
      </w:r>
      <w:r w:rsidR="00A27C52" w:rsidRPr="00FC548F">
        <w:rPr>
          <w:rFonts w:cstheme="minorHAnsi"/>
        </w:rPr>
        <w:t xml:space="preserve"> odwołanie od rozstrzygnięcia komisji rekrutacyjnej </w:t>
      </w:r>
      <w:r>
        <w:rPr>
          <w:rFonts w:cstheme="minorHAnsi"/>
        </w:rPr>
        <w:br/>
      </w:r>
      <w:r w:rsidR="00A27C52" w:rsidRPr="00FC548F">
        <w:rPr>
          <w:rFonts w:cstheme="minorHAnsi"/>
        </w:rPr>
        <w:t>w terminie 7 dni od dnia otrzymania uzasadnienia.</w:t>
      </w:r>
    </w:p>
    <w:p w14:paraId="69FF73BF" w14:textId="77777777" w:rsidR="00724365" w:rsidRPr="00FC548F" w:rsidRDefault="00724365" w:rsidP="00724365">
      <w:pPr>
        <w:pStyle w:val="Akapitzlist"/>
        <w:spacing w:after="0" w:line="240" w:lineRule="auto"/>
        <w:ind w:left="1440"/>
        <w:jc w:val="both"/>
        <w:rPr>
          <w:rFonts w:eastAsia="Times New Roman" w:cstheme="minorHAnsi"/>
        </w:rPr>
      </w:pPr>
    </w:p>
    <w:p w14:paraId="08086013" w14:textId="2DA41DA1" w:rsidR="000C3EED" w:rsidRPr="004C78DA" w:rsidRDefault="001B1FD8" w:rsidP="007952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</w:rPr>
      </w:pPr>
      <w:r w:rsidRPr="004C78DA">
        <w:rPr>
          <w:rFonts w:cstheme="minorHAnsi"/>
          <w:b/>
          <w:bCs/>
        </w:rPr>
        <w:t>Dziecko</w:t>
      </w:r>
      <w:r w:rsidR="002761EB" w:rsidRPr="004C78DA">
        <w:rPr>
          <w:rFonts w:cstheme="minorHAnsi"/>
          <w:b/>
          <w:bCs/>
        </w:rPr>
        <w:t xml:space="preserve"> posiadając</w:t>
      </w:r>
      <w:r w:rsidRPr="004C78DA">
        <w:rPr>
          <w:rFonts w:cstheme="minorHAnsi"/>
          <w:b/>
          <w:bCs/>
        </w:rPr>
        <w:t>e</w:t>
      </w:r>
      <w:r w:rsidR="002761EB" w:rsidRPr="004C78DA">
        <w:rPr>
          <w:rFonts w:cstheme="minorHAnsi"/>
          <w:b/>
          <w:bCs/>
        </w:rPr>
        <w:t xml:space="preserve"> orzeczenie o potrzebie kształcenia specjalnego może brać udział </w:t>
      </w:r>
      <w:r w:rsidR="00724365" w:rsidRPr="004C78DA">
        <w:rPr>
          <w:rFonts w:cstheme="minorHAnsi"/>
          <w:b/>
          <w:bCs/>
        </w:rPr>
        <w:br/>
      </w:r>
      <w:r w:rsidR="002761EB" w:rsidRPr="004C78DA">
        <w:rPr>
          <w:rFonts w:cstheme="minorHAnsi"/>
          <w:b/>
          <w:bCs/>
        </w:rPr>
        <w:t xml:space="preserve">w postępowaniu rekrutacyjnym do </w:t>
      </w:r>
      <w:r w:rsidR="004A6EB7" w:rsidRPr="004C78DA">
        <w:rPr>
          <w:rFonts w:cstheme="minorHAnsi"/>
          <w:b/>
        </w:rPr>
        <w:t xml:space="preserve">oddziałów ogólnodostępnych, </w:t>
      </w:r>
      <w:r w:rsidR="002761EB" w:rsidRPr="004C78DA">
        <w:rPr>
          <w:rFonts w:cstheme="minorHAnsi"/>
          <w:b/>
        </w:rPr>
        <w:t>oddziałów integracyjnych</w:t>
      </w:r>
      <w:r w:rsidR="004A6EB7" w:rsidRPr="004C78DA">
        <w:rPr>
          <w:rFonts w:cstheme="minorHAnsi"/>
          <w:b/>
        </w:rPr>
        <w:t xml:space="preserve"> </w:t>
      </w:r>
      <w:r w:rsidR="004A6EB7" w:rsidRPr="004C78DA">
        <w:rPr>
          <w:rFonts w:cstheme="minorHAnsi"/>
          <w:b/>
          <w:bCs/>
        </w:rPr>
        <w:br/>
      </w:r>
      <w:r w:rsidR="004A6EB7" w:rsidRPr="004C78DA">
        <w:rPr>
          <w:rFonts w:cstheme="minorHAnsi"/>
          <w:b/>
        </w:rPr>
        <w:t>i oddziałów specjalnych</w:t>
      </w:r>
      <w:r w:rsidR="000C3EED" w:rsidRPr="004C78DA">
        <w:rPr>
          <w:rFonts w:cstheme="minorHAnsi"/>
          <w:b/>
        </w:rPr>
        <w:t>.</w:t>
      </w:r>
    </w:p>
    <w:p w14:paraId="1C66B5F6" w14:textId="77777777" w:rsidR="004C78DA" w:rsidRDefault="004C78DA" w:rsidP="003D3D7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color w:val="943634" w:themeColor="accent2" w:themeShade="BF"/>
        </w:rPr>
      </w:pPr>
    </w:p>
    <w:p w14:paraId="3FF1FBFE" w14:textId="69527BDD" w:rsidR="003D3D72" w:rsidRDefault="00D9634D" w:rsidP="003D3D7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color w:val="943634" w:themeColor="accent2" w:themeShade="BF"/>
        </w:rPr>
      </w:pPr>
      <w:r>
        <w:rPr>
          <w:rFonts w:cstheme="minorHAnsi"/>
          <w:b/>
          <w:color w:val="943634" w:themeColor="accent2" w:themeShade="BF"/>
        </w:rPr>
        <w:t>W roku szkolnym 2023/2024</w:t>
      </w:r>
      <w:r w:rsidR="003D3D72" w:rsidRPr="004C229E">
        <w:rPr>
          <w:rFonts w:cstheme="minorHAnsi"/>
          <w:b/>
          <w:color w:val="943634" w:themeColor="accent2" w:themeShade="BF"/>
        </w:rPr>
        <w:t xml:space="preserve"> przedszkolne oddziały integracyjne i </w:t>
      </w:r>
      <w:r w:rsidR="003F4C2F">
        <w:rPr>
          <w:rFonts w:cstheme="minorHAnsi"/>
          <w:b/>
          <w:color w:val="943634" w:themeColor="accent2" w:themeShade="BF"/>
        </w:rPr>
        <w:t xml:space="preserve">specjalne będą </w:t>
      </w:r>
      <w:r w:rsidR="003F4C2F">
        <w:rPr>
          <w:rFonts w:cstheme="minorHAnsi"/>
          <w:b/>
          <w:color w:val="943634" w:themeColor="accent2" w:themeShade="BF"/>
        </w:rPr>
        <w:br/>
        <w:t xml:space="preserve">zorganizowane w </w:t>
      </w:r>
      <w:r w:rsidR="003D3D72" w:rsidRPr="004C229E">
        <w:rPr>
          <w:rFonts w:cstheme="minorHAnsi"/>
          <w:b/>
          <w:color w:val="943634" w:themeColor="accent2" w:themeShade="BF"/>
        </w:rPr>
        <w:t>Przedszkolu Miejskim nr 6 z Oddzia</w:t>
      </w:r>
      <w:bookmarkStart w:id="0" w:name="_GoBack"/>
      <w:bookmarkEnd w:id="0"/>
      <w:r w:rsidR="003D3D72" w:rsidRPr="004C229E">
        <w:rPr>
          <w:rFonts w:cstheme="minorHAnsi"/>
          <w:b/>
          <w:color w:val="943634" w:themeColor="accent2" w:themeShade="BF"/>
        </w:rPr>
        <w:t>łami Integracyjnymi i Oddziałami Specjalnymi w Polkowicach</w:t>
      </w:r>
      <w:r w:rsidR="004C229E" w:rsidRPr="004C229E">
        <w:rPr>
          <w:rFonts w:cstheme="minorHAnsi"/>
          <w:b/>
          <w:color w:val="943634" w:themeColor="accent2" w:themeShade="BF"/>
        </w:rPr>
        <w:t>.</w:t>
      </w:r>
    </w:p>
    <w:p w14:paraId="0A152C55" w14:textId="77777777" w:rsidR="004C78DA" w:rsidRPr="004C229E" w:rsidRDefault="004C78DA" w:rsidP="003D3D7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color w:val="943634" w:themeColor="accent2" w:themeShade="BF"/>
        </w:rPr>
      </w:pPr>
    </w:p>
    <w:p w14:paraId="445A6BC7" w14:textId="5CDF1ED6" w:rsidR="009A6D73" w:rsidRPr="00FC548F" w:rsidRDefault="009A6D73" w:rsidP="0072436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FC548F">
        <w:rPr>
          <w:rFonts w:cstheme="minorHAnsi"/>
        </w:rPr>
        <w:t>Rodzice</w:t>
      </w:r>
      <w:r w:rsidR="001B1FD8">
        <w:rPr>
          <w:rFonts w:cstheme="minorHAnsi"/>
        </w:rPr>
        <w:t>/opiekunowie prawni</w:t>
      </w:r>
      <w:r w:rsidRPr="00FC548F">
        <w:rPr>
          <w:rFonts w:cstheme="minorHAnsi"/>
        </w:rPr>
        <w:t>, wybierając przedszkole do któr</w:t>
      </w:r>
      <w:r w:rsidR="001B1FD8">
        <w:rPr>
          <w:rFonts w:cstheme="minorHAnsi"/>
        </w:rPr>
        <w:t>ego</w:t>
      </w:r>
      <w:r w:rsidRPr="00FC548F">
        <w:rPr>
          <w:rFonts w:cstheme="minorHAnsi"/>
        </w:rPr>
        <w:t xml:space="preserve"> chcieliby zapisać dziecko</w:t>
      </w:r>
      <w:r w:rsidR="002761EB" w:rsidRPr="00FC548F">
        <w:rPr>
          <w:rFonts w:cstheme="minorHAnsi"/>
        </w:rPr>
        <w:t xml:space="preserve"> posiadające orzeczenie</w:t>
      </w:r>
      <w:r w:rsidRPr="00FC548F">
        <w:rPr>
          <w:rFonts w:cstheme="minorHAnsi"/>
        </w:rPr>
        <w:t>, wskazują</w:t>
      </w:r>
      <w:r w:rsidR="00A60AB7" w:rsidRPr="00FC548F">
        <w:rPr>
          <w:rFonts w:cstheme="minorHAnsi"/>
        </w:rPr>
        <w:t xml:space="preserve"> </w:t>
      </w:r>
      <w:r w:rsidR="002761EB" w:rsidRPr="00FC548F">
        <w:rPr>
          <w:rFonts w:cstheme="minorHAnsi"/>
        </w:rPr>
        <w:t xml:space="preserve">wybraną </w:t>
      </w:r>
      <w:r w:rsidRPr="00FC548F">
        <w:rPr>
          <w:rFonts w:cstheme="minorHAnsi"/>
        </w:rPr>
        <w:t>preferencj</w:t>
      </w:r>
      <w:r w:rsidR="002761EB" w:rsidRPr="00FC548F">
        <w:rPr>
          <w:rFonts w:cstheme="minorHAnsi"/>
        </w:rPr>
        <w:t>ę</w:t>
      </w:r>
      <w:r w:rsidRPr="00FC548F">
        <w:rPr>
          <w:rFonts w:cstheme="minorHAnsi"/>
        </w:rPr>
        <w:t>:</w:t>
      </w:r>
    </w:p>
    <w:p w14:paraId="4487506B" w14:textId="77777777" w:rsidR="00795259" w:rsidRDefault="000C3EED" w:rsidP="0079525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548F">
        <w:rPr>
          <w:rFonts w:cstheme="minorHAnsi"/>
          <w:b/>
          <w:bCs/>
        </w:rPr>
        <w:t>w</w:t>
      </w:r>
      <w:r w:rsidR="009A6D73" w:rsidRPr="00FC548F">
        <w:rPr>
          <w:rFonts w:cstheme="minorHAnsi"/>
          <w:b/>
          <w:bCs/>
        </w:rPr>
        <w:t xml:space="preserve"> pierwszej kolejności oddziały integracyjne </w:t>
      </w:r>
      <w:r w:rsidR="009A6D73" w:rsidRPr="00FC548F">
        <w:rPr>
          <w:rFonts w:cstheme="minorHAnsi"/>
        </w:rPr>
        <w:t>dla dzieci z orzeczeniem o potrzebie</w:t>
      </w:r>
      <w:r w:rsidR="00805F05" w:rsidRPr="00FC548F">
        <w:rPr>
          <w:rFonts w:cstheme="minorHAnsi"/>
        </w:rPr>
        <w:t xml:space="preserve"> </w:t>
      </w:r>
      <w:r w:rsidR="009A6D73" w:rsidRPr="00FC548F">
        <w:rPr>
          <w:rFonts w:cstheme="minorHAnsi"/>
        </w:rPr>
        <w:t>kształcenia specjalnego, a następnie oddziały ogólnodostępne lub</w:t>
      </w:r>
    </w:p>
    <w:p w14:paraId="1202F2E9" w14:textId="04D75D9F" w:rsidR="009A6D73" w:rsidRPr="00795259" w:rsidRDefault="009A6D73" w:rsidP="0079525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5259">
        <w:rPr>
          <w:rFonts w:cstheme="minorHAnsi"/>
          <w:b/>
          <w:bCs/>
        </w:rPr>
        <w:t>w pierwszej kolejności oddziały ogólnodostępne</w:t>
      </w:r>
      <w:r w:rsidRPr="00795259">
        <w:rPr>
          <w:rFonts w:cstheme="minorHAnsi"/>
        </w:rPr>
        <w:t>, a następnie oddziały integracyjne dla</w:t>
      </w:r>
      <w:r w:rsidR="002761EB" w:rsidRPr="00795259">
        <w:rPr>
          <w:rFonts w:cstheme="minorHAnsi"/>
        </w:rPr>
        <w:t xml:space="preserve"> </w:t>
      </w:r>
      <w:r w:rsidRPr="00795259">
        <w:rPr>
          <w:rFonts w:cstheme="minorHAnsi"/>
        </w:rPr>
        <w:t>dzieci z orzeczeniem o potrzebie kształcenia specjalnego.</w:t>
      </w:r>
    </w:p>
    <w:p w14:paraId="162D9FE0" w14:textId="77777777" w:rsidR="00943DDD" w:rsidRPr="00FC548F" w:rsidRDefault="00943DDD" w:rsidP="007243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6F5B15EF" w14:textId="37D4B7A4" w:rsidR="009A6D73" w:rsidRPr="00FC548F" w:rsidRDefault="009A6D73" w:rsidP="007243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FC548F">
        <w:rPr>
          <w:rFonts w:cstheme="minorHAnsi"/>
          <w:b/>
          <w:bCs/>
        </w:rPr>
        <w:t xml:space="preserve">Kopię orzeczenia o potrzebie kształcenia specjalnego </w:t>
      </w:r>
      <w:r w:rsidRPr="00FC548F">
        <w:rPr>
          <w:rFonts w:cstheme="minorHAnsi"/>
        </w:rPr>
        <w:t xml:space="preserve">wydanego ze względu </w:t>
      </w:r>
      <w:r w:rsidR="00943DDD" w:rsidRPr="00FC548F">
        <w:rPr>
          <w:rFonts w:cstheme="minorHAnsi"/>
        </w:rPr>
        <w:br/>
      </w:r>
      <w:r w:rsidRPr="00FC548F">
        <w:rPr>
          <w:rFonts w:cstheme="minorHAnsi"/>
        </w:rPr>
        <w:t>na</w:t>
      </w:r>
      <w:r w:rsidR="00943DDD" w:rsidRPr="00FC548F">
        <w:rPr>
          <w:rFonts w:cstheme="minorHAnsi"/>
        </w:rPr>
        <w:t xml:space="preserve"> </w:t>
      </w:r>
      <w:r w:rsidRPr="00FC548F">
        <w:rPr>
          <w:rFonts w:cstheme="minorHAnsi"/>
        </w:rPr>
        <w:t>niepełnosprawność,</w:t>
      </w:r>
      <w:r w:rsidR="000B3353" w:rsidRPr="00FC548F">
        <w:rPr>
          <w:rFonts w:cstheme="minorHAnsi"/>
        </w:rPr>
        <w:t xml:space="preserve"> orzeczenie o niepełnosprawności lub o stopniu niepełnosprawności </w:t>
      </w:r>
      <w:r w:rsidR="00724365">
        <w:rPr>
          <w:rFonts w:cstheme="minorHAnsi"/>
        </w:rPr>
        <w:br/>
      </w:r>
      <w:r w:rsidR="000B3353" w:rsidRPr="00FC548F">
        <w:rPr>
          <w:rFonts w:cstheme="minorHAnsi"/>
        </w:rPr>
        <w:t xml:space="preserve">lub orzeczenie równoważne w rozumieniu przepisów ustawy z dnia 27 sierpnia 1997 r. </w:t>
      </w:r>
      <w:r w:rsidR="00724365">
        <w:rPr>
          <w:rFonts w:cstheme="minorHAnsi"/>
        </w:rPr>
        <w:br/>
      </w:r>
      <w:r w:rsidR="000B3353" w:rsidRPr="00FC548F">
        <w:rPr>
          <w:rFonts w:cstheme="minorHAnsi"/>
        </w:rPr>
        <w:t xml:space="preserve">o rehabilitacji zawodowej i społecznej oraz zatrudnianiu osób niepełnosprawnych </w:t>
      </w:r>
      <w:r w:rsidRPr="00FC548F">
        <w:rPr>
          <w:rFonts w:cstheme="minorHAnsi"/>
        </w:rPr>
        <w:t xml:space="preserve"> poświadczoną </w:t>
      </w:r>
      <w:r w:rsidR="00795259">
        <w:rPr>
          <w:rFonts w:cstheme="minorHAnsi"/>
        </w:rPr>
        <w:br/>
      </w:r>
      <w:r w:rsidRPr="00FC548F">
        <w:rPr>
          <w:rFonts w:cstheme="minorHAnsi"/>
        </w:rPr>
        <w:t>za zgodność z oryginałem przez rodzica</w:t>
      </w:r>
      <w:r w:rsidR="00795259">
        <w:rPr>
          <w:rFonts w:cstheme="minorHAnsi"/>
        </w:rPr>
        <w:t>/opiekuna prawnego</w:t>
      </w:r>
      <w:r w:rsidRPr="00FC548F">
        <w:rPr>
          <w:rFonts w:cstheme="minorHAnsi"/>
        </w:rPr>
        <w:t xml:space="preserve"> </w:t>
      </w:r>
      <w:r w:rsidR="00795259">
        <w:rPr>
          <w:rFonts w:cstheme="minorHAnsi"/>
        </w:rPr>
        <w:t>dziecka</w:t>
      </w:r>
      <w:r w:rsidRPr="00FC548F">
        <w:rPr>
          <w:rFonts w:cstheme="minorHAnsi"/>
        </w:rPr>
        <w:t xml:space="preserve">, </w:t>
      </w:r>
      <w:r w:rsidRPr="00FC548F">
        <w:rPr>
          <w:rFonts w:cstheme="minorHAnsi"/>
          <w:b/>
          <w:bCs/>
        </w:rPr>
        <w:t>należy</w:t>
      </w:r>
      <w:r w:rsidR="00F63243" w:rsidRPr="00FC548F">
        <w:rPr>
          <w:rFonts w:cstheme="minorHAnsi"/>
          <w:b/>
          <w:bCs/>
        </w:rPr>
        <w:t xml:space="preserve"> </w:t>
      </w:r>
      <w:r w:rsidRPr="00FC548F">
        <w:rPr>
          <w:rFonts w:cstheme="minorHAnsi"/>
          <w:b/>
          <w:bCs/>
        </w:rPr>
        <w:t>złożyć w każdym przedszkolu</w:t>
      </w:r>
      <w:r w:rsidRPr="00FC548F">
        <w:rPr>
          <w:rFonts w:cstheme="minorHAnsi"/>
        </w:rPr>
        <w:t xml:space="preserve">, </w:t>
      </w:r>
      <w:r w:rsidR="002761EB" w:rsidRPr="00FC548F">
        <w:rPr>
          <w:rFonts w:cstheme="minorHAnsi"/>
        </w:rPr>
        <w:t>wg</w:t>
      </w:r>
      <w:r w:rsidRPr="00FC548F">
        <w:rPr>
          <w:rFonts w:cstheme="minorHAnsi"/>
        </w:rPr>
        <w:t xml:space="preserve"> preferencji.</w:t>
      </w:r>
    </w:p>
    <w:p w14:paraId="14656F8F" w14:textId="77777777" w:rsidR="00943DDD" w:rsidRPr="00FC548F" w:rsidRDefault="00943DDD" w:rsidP="007243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12756CA3" w14:textId="61D45F3A" w:rsidR="007B22CA" w:rsidRPr="00FC548F" w:rsidRDefault="00602E66" w:rsidP="007243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FC548F">
        <w:rPr>
          <w:rFonts w:cstheme="minorHAnsi"/>
        </w:rPr>
        <w:t xml:space="preserve">  </w:t>
      </w:r>
    </w:p>
    <w:p w14:paraId="3DD558B8" w14:textId="77777777" w:rsidR="00805F05" w:rsidRPr="00FC548F" w:rsidRDefault="00805F05" w:rsidP="007243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3CB96AD4" w14:textId="77777777" w:rsidR="00805F05" w:rsidRPr="00FC548F" w:rsidRDefault="00805F05" w:rsidP="007243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304414A5" w14:textId="59A428DA" w:rsidR="00805F05" w:rsidRPr="00FC548F" w:rsidRDefault="00805F05" w:rsidP="007243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sectPr w:rsidR="00805F05" w:rsidRPr="00FC548F" w:rsidSect="004C78DA">
      <w:headerReference w:type="first" r:id="rId8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FFAE7" w14:textId="77777777" w:rsidR="004C78DA" w:rsidRDefault="004C78DA" w:rsidP="004C78DA">
      <w:pPr>
        <w:spacing w:after="0" w:line="240" w:lineRule="auto"/>
      </w:pPr>
      <w:r>
        <w:separator/>
      </w:r>
    </w:p>
  </w:endnote>
  <w:endnote w:type="continuationSeparator" w:id="0">
    <w:p w14:paraId="59CCC798" w14:textId="77777777" w:rsidR="004C78DA" w:rsidRDefault="004C78DA" w:rsidP="004C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D2635" w14:textId="77777777" w:rsidR="004C78DA" w:rsidRDefault="004C78DA" w:rsidP="004C78DA">
      <w:pPr>
        <w:spacing w:after="0" w:line="240" w:lineRule="auto"/>
      </w:pPr>
      <w:r>
        <w:separator/>
      </w:r>
    </w:p>
  </w:footnote>
  <w:footnote w:type="continuationSeparator" w:id="0">
    <w:p w14:paraId="4D0E6173" w14:textId="77777777" w:rsidR="004C78DA" w:rsidRDefault="004C78DA" w:rsidP="004C7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C9F6A" w14:textId="2ACC4DEA" w:rsidR="004C78DA" w:rsidRDefault="004C78DA">
    <w:pPr>
      <w:pStyle w:val="Nagwek"/>
    </w:pPr>
    <w:r w:rsidRPr="00FD0542">
      <w:rPr>
        <w:noProof/>
      </w:rPr>
      <w:drawing>
        <wp:anchor distT="0" distB="0" distL="114300" distR="114300" simplePos="0" relativeHeight="251659264" behindDoc="1" locked="0" layoutInCell="1" allowOverlap="1" wp14:anchorId="2148894D" wp14:editId="78F5D161">
          <wp:simplePos x="0" y="0"/>
          <wp:positionH relativeFrom="margin">
            <wp:posOffset>-942975</wp:posOffset>
          </wp:positionH>
          <wp:positionV relativeFrom="page">
            <wp:posOffset>-7620</wp:posOffset>
          </wp:positionV>
          <wp:extent cx="7559675" cy="1516380"/>
          <wp:effectExtent l="1905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01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868"/>
                  <a:stretch>
                    <a:fillRect/>
                  </a:stretch>
                </pic:blipFill>
                <pic:spPr>
                  <a:xfrm>
                    <a:off x="0" y="0"/>
                    <a:ext cx="7559675" cy="1516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4AD"/>
    <w:multiLevelType w:val="hybridMultilevel"/>
    <w:tmpl w:val="3766A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631A"/>
    <w:multiLevelType w:val="hybridMultilevel"/>
    <w:tmpl w:val="ED06A796"/>
    <w:lvl w:ilvl="0" w:tplc="953C90A8">
      <w:start w:val="8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C4D0A"/>
    <w:multiLevelType w:val="hybridMultilevel"/>
    <w:tmpl w:val="75B05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3359"/>
    <w:multiLevelType w:val="hybridMultilevel"/>
    <w:tmpl w:val="1DC090E6"/>
    <w:lvl w:ilvl="0" w:tplc="248C98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64AB2"/>
    <w:multiLevelType w:val="hybridMultilevel"/>
    <w:tmpl w:val="B91C177C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CFF2B4B"/>
    <w:multiLevelType w:val="hybridMultilevel"/>
    <w:tmpl w:val="32A08744"/>
    <w:lvl w:ilvl="0" w:tplc="9AD45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CF4AD5"/>
    <w:multiLevelType w:val="hybridMultilevel"/>
    <w:tmpl w:val="31A27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50C4"/>
    <w:multiLevelType w:val="hybridMultilevel"/>
    <w:tmpl w:val="7C10139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48707BA"/>
    <w:multiLevelType w:val="hybridMultilevel"/>
    <w:tmpl w:val="9D48561C"/>
    <w:lvl w:ilvl="0" w:tplc="D6C012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5196A"/>
    <w:multiLevelType w:val="hybridMultilevel"/>
    <w:tmpl w:val="5E5A0F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7546BE"/>
    <w:multiLevelType w:val="hybridMultilevel"/>
    <w:tmpl w:val="4340446E"/>
    <w:lvl w:ilvl="0" w:tplc="574A2F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867B4"/>
    <w:multiLevelType w:val="hybridMultilevel"/>
    <w:tmpl w:val="3E523E74"/>
    <w:lvl w:ilvl="0" w:tplc="9AD45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93A1E"/>
    <w:multiLevelType w:val="hybridMultilevel"/>
    <w:tmpl w:val="951CC766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3" w15:restartNumberingAfterBreak="0">
    <w:nsid w:val="3DF7692B"/>
    <w:multiLevelType w:val="hybridMultilevel"/>
    <w:tmpl w:val="DCB48AA8"/>
    <w:lvl w:ilvl="0" w:tplc="AFFAB0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D7F10"/>
    <w:multiLevelType w:val="hybridMultilevel"/>
    <w:tmpl w:val="62FCB4D0"/>
    <w:lvl w:ilvl="0" w:tplc="1AB022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67B91"/>
    <w:multiLevelType w:val="hybridMultilevel"/>
    <w:tmpl w:val="61183A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B4F52A8"/>
    <w:multiLevelType w:val="hybridMultilevel"/>
    <w:tmpl w:val="95820EEE"/>
    <w:lvl w:ilvl="0" w:tplc="1F2E732C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C4F83"/>
    <w:multiLevelType w:val="hybridMultilevel"/>
    <w:tmpl w:val="A7003EC6"/>
    <w:lvl w:ilvl="0" w:tplc="BDB4554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23360FE"/>
    <w:multiLevelType w:val="hybridMultilevel"/>
    <w:tmpl w:val="CD7241DC"/>
    <w:lvl w:ilvl="0" w:tplc="F0F0B4D2">
      <w:start w:val="3"/>
      <w:numFmt w:val="decimal"/>
      <w:lvlText w:val="%1."/>
      <w:lvlJc w:val="left"/>
      <w:pPr>
        <w:ind w:left="1495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86631"/>
    <w:multiLevelType w:val="hybridMultilevel"/>
    <w:tmpl w:val="26166B66"/>
    <w:lvl w:ilvl="0" w:tplc="04150001">
      <w:start w:val="1"/>
      <w:numFmt w:val="bullet"/>
      <w:lvlText w:val=""/>
      <w:lvlJc w:val="left"/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3"/>
  </w:num>
  <w:num w:numId="7">
    <w:abstractNumId w:val="19"/>
  </w:num>
  <w:num w:numId="8">
    <w:abstractNumId w:val="14"/>
  </w:num>
  <w:num w:numId="9">
    <w:abstractNumId w:val="0"/>
  </w:num>
  <w:num w:numId="10">
    <w:abstractNumId w:val="3"/>
  </w:num>
  <w:num w:numId="11">
    <w:abstractNumId w:val="1"/>
  </w:num>
  <w:num w:numId="12">
    <w:abstractNumId w:val="17"/>
  </w:num>
  <w:num w:numId="13">
    <w:abstractNumId w:val="16"/>
  </w:num>
  <w:num w:numId="14">
    <w:abstractNumId w:val="18"/>
  </w:num>
  <w:num w:numId="15">
    <w:abstractNumId w:val="10"/>
  </w:num>
  <w:num w:numId="16">
    <w:abstractNumId w:val="7"/>
  </w:num>
  <w:num w:numId="17">
    <w:abstractNumId w:val="12"/>
  </w:num>
  <w:num w:numId="18">
    <w:abstractNumId w:val="4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0A"/>
    <w:rsid w:val="0003196C"/>
    <w:rsid w:val="0003773E"/>
    <w:rsid w:val="00091A40"/>
    <w:rsid w:val="000A0AD2"/>
    <w:rsid w:val="000B3353"/>
    <w:rsid w:val="000C3EED"/>
    <w:rsid w:val="000E21C5"/>
    <w:rsid w:val="00100623"/>
    <w:rsid w:val="00112C3A"/>
    <w:rsid w:val="00146483"/>
    <w:rsid w:val="00182839"/>
    <w:rsid w:val="001928D7"/>
    <w:rsid w:val="001B1FD8"/>
    <w:rsid w:val="001B7A0A"/>
    <w:rsid w:val="001C29D5"/>
    <w:rsid w:val="001C66F4"/>
    <w:rsid w:val="001E0D8B"/>
    <w:rsid w:val="0021347B"/>
    <w:rsid w:val="00221D4F"/>
    <w:rsid w:val="002659EA"/>
    <w:rsid w:val="002761EB"/>
    <w:rsid w:val="002A3347"/>
    <w:rsid w:val="002A5934"/>
    <w:rsid w:val="002A64D1"/>
    <w:rsid w:val="002B4B5F"/>
    <w:rsid w:val="002E34E5"/>
    <w:rsid w:val="002F0166"/>
    <w:rsid w:val="002F5819"/>
    <w:rsid w:val="002F6E17"/>
    <w:rsid w:val="00301C16"/>
    <w:rsid w:val="00320FE8"/>
    <w:rsid w:val="00330345"/>
    <w:rsid w:val="00333E43"/>
    <w:rsid w:val="00361301"/>
    <w:rsid w:val="003652F9"/>
    <w:rsid w:val="003974C5"/>
    <w:rsid w:val="003B2B62"/>
    <w:rsid w:val="003D05D5"/>
    <w:rsid w:val="003D3D72"/>
    <w:rsid w:val="003E0AA3"/>
    <w:rsid w:val="003F1628"/>
    <w:rsid w:val="003F4C2F"/>
    <w:rsid w:val="003F73A0"/>
    <w:rsid w:val="00402635"/>
    <w:rsid w:val="00403CA5"/>
    <w:rsid w:val="004539BD"/>
    <w:rsid w:val="00453A64"/>
    <w:rsid w:val="00461FF2"/>
    <w:rsid w:val="00475C49"/>
    <w:rsid w:val="0048598C"/>
    <w:rsid w:val="00485C70"/>
    <w:rsid w:val="00493B12"/>
    <w:rsid w:val="004A1409"/>
    <w:rsid w:val="004A6EB7"/>
    <w:rsid w:val="004C229E"/>
    <w:rsid w:val="004C78DA"/>
    <w:rsid w:val="00512C90"/>
    <w:rsid w:val="005156DA"/>
    <w:rsid w:val="00515B1B"/>
    <w:rsid w:val="005200A0"/>
    <w:rsid w:val="00532D58"/>
    <w:rsid w:val="00533FBD"/>
    <w:rsid w:val="005354E0"/>
    <w:rsid w:val="005718C5"/>
    <w:rsid w:val="00580A8B"/>
    <w:rsid w:val="00581E51"/>
    <w:rsid w:val="00584751"/>
    <w:rsid w:val="005A4D55"/>
    <w:rsid w:val="005C2E0B"/>
    <w:rsid w:val="005C5F8D"/>
    <w:rsid w:val="005D0169"/>
    <w:rsid w:val="005E6063"/>
    <w:rsid w:val="00602E66"/>
    <w:rsid w:val="00604EBC"/>
    <w:rsid w:val="00641525"/>
    <w:rsid w:val="00652C26"/>
    <w:rsid w:val="00665F3E"/>
    <w:rsid w:val="006738DB"/>
    <w:rsid w:val="0068164B"/>
    <w:rsid w:val="00692213"/>
    <w:rsid w:val="006A6775"/>
    <w:rsid w:val="006B0D9A"/>
    <w:rsid w:val="006C0A9A"/>
    <w:rsid w:val="006C62C5"/>
    <w:rsid w:val="006E0926"/>
    <w:rsid w:val="006E552A"/>
    <w:rsid w:val="006F1646"/>
    <w:rsid w:val="00711679"/>
    <w:rsid w:val="0071547F"/>
    <w:rsid w:val="00724365"/>
    <w:rsid w:val="00730442"/>
    <w:rsid w:val="00734A58"/>
    <w:rsid w:val="0073563D"/>
    <w:rsid w:val="00772E7C"/>
    <w:rsid w:val="00783E1F"/>
    <w:rsid w:val="00795259"/>
    <w:rsid w:val="007A5B6E"/>
    <w:rsid w:val="007B22CA"/>
    <w:rsid w:val="007B33E7"/>
    <w:rsid w:val="007E3828"/>
    <w:rsid w:val="007E5AA9"/>
    <w:rsid w:val="00805F05"/>
    <w:rsid w:val="00814520"/>
    <w:rsid w:val="00846380"/>
    <w:rsid w:val="008546D6"/>
    <w:rsid w:val="00864551"/>
    <w:rsid w:val="00873181"/>
    <w:rsid w:val="00886CD1"/>
    <w:rsid w:val="00897935"/>
    <w:rsid w:val="008A2CEB"/>
    <w:rsid w:val="00905F60"/>
    <w:rsid w:val="00915815"/>
    <w:rsid w:val="009252F8"/>
    <w:rsid w:val="009278F4"/>
    <w:rsid w:val="0094009F"/>
    <w:rsid w:val="009433F3"/>
    <w:rsid w:val="00943DDD"/>
    <w:rsid w:val="00955F68"/>
    <w:rsid w:val="009722B7"/>
    <w:rsid w:val="009A6D73"/>
    <w:rsid w:val="009B606A"/>
    <w:rsid w:val="009B7003"/>
    <w:rsid w:val="009C3796"/>
    <w:rsid w:val="009F1CDE"/>
    <w:rsid w:val="009F37A3"/>
    <w:rsid w:val="00A0218C"/>
    <w:rsid w:val="00A02F52"/>
    <w:rsid w:val="00A0426D"/>
    <w:rsid w:val="00A26DE8"/>
    <w:rsid w:val="00A27C52"/>
    <w:rsid w:val="00A33252"/>
    <w:rsid w:val="00A60AB7"/>
    <w:rsid w:val="00A83210"/>
    <w:rsid w:val="00A86298"/>
    <w:rsid w:val="00AB4C29"/>
    <w:rsid w:val="00AC673A"/>
    <w:rsid w:val="00AC6A32"/>
    <w:rsid w:val="00AD2C6D"/>
    <w:rsid w:val="00AD5346"/>
    <w:rsid w:val="00AD6835"/>
    <w:rsid w:val="00B131CB"/>
    <w:rsid w:val="00B45E92"/>
    <w:rsid w:val="00B5060F"/>
    <w:rsid w:val="00B6191C"/>
    <w:rsid w:val="00B71B6B"/>
    <w:rsid w:val="00B82729"/>
    <w:rsid w:val="00B91796"/>
    <w:rsid w:val="00B965ED"/>
    <w:rsid w:val="00BB0611"/>
    <w:rsid w:val="00BC7D07"/>
    <w:rsid w:val="00BD0AFD"/>
    <w:rsid w:val="00BE091A"/>
    <w:rsid w:val="00BF32FE"/>
    <w:rsid w:val="00C16F0F"/>
    <w:rsid w:val="00C21EDE"/>
    <w:rsid w:val="00C26BC9"/>
    <w:rsid w:val="00C32617"/>
    <w:rsid w:val="00C6195A"/>
    <w:rsid w:val="00C649E4"/>
    <w:rsid w:val="00C67A5A"/>
    <w:rsid w:val="00C700B5"/>
    <w:rsid w:val="00C85F11"/>
    <w:rsid w:val="00C86C59"/>
    <w:rsid w:val="00C91F84"/>
    <w:rsid w:val="00CA21A8"/>
    <w:rsid w:val="00CB6151"/>
    <w:rsid w:val="00CC4DAC"/>
    <w:rsid w:val="00CC5F38"/>
    <w:rsid w:val="00CE6A77"/>
    <w:rsid w:val="00CF492F"/>
    <w:rsid w:val="00D05CA0"/>
    <w:rsid w:val="00D40673"/>
    <w:rsid w:val="00D40B3E"/>
    <w:rsid w:val="00D40FAF"/>
    <w:rsid w:val="00D56679"/>
    <w:rsid w:val="00D70399"/>
    <w:rsid w:val="00D86B85"/>
    <w:rsid w:val="00D901F7"/>
    <w:rsid w:val="00D9634D"/>
    <w:rsid w:val="00DB59DB"/>
    <w:rsid w:val="00DB77D6"/>
    <w:rsid w:val="00DE2DA1"/>
    <w:rsid w:val="00DE78F2"/>
    <w:rsid w:val="00DF477B"/>
    <w:rsid w:val="00DF6FD5"/>
    <w:rsid w:val="00E17CC4"/>
    <w:rsid w:val="00E20B5B"/>
    <w:rsid w:val="00E479FC"/>
    <w:rsid w:val="00E6284C"/>
    <w:rsid w:val="00E65924"/>
    <w:rsid w:val="00E70A8D"/>
    <w:rsid w:val="00E75EE1"/>
    <w:rsid w:val="00E77B79"/>
    <w:rsid w:val="00EC7B73"/>
    <w:rsid w:val="00ED00F5"/>
    <w:rsid w:val="00ED6D5A"/>
    <w:rsid w:val="00EE3ABA"/>
    <w:rsid w:val="00EF381A"/>
    <w:rsid w:val="00EF5C8C"/>
    <w:rsid w:val="00EF7D24"/>
    <w:rsid w:val="00F01446"/>
    <w:rsid w:val="00F023DE"/>
    <w:rsid w:val="00F07A2E"/>
    <w:rsid w:val="00F07E74"/>
    <w:rsid w:val="00F24E8D"/>
    <w:rsid w:val="00F35F24"/>
    <w:rsid w:val="00F4088D"/>
    <w:rsid w:val="00F40D61"/>
    <w:rsid w:val="00F4209D"/>
    <w:rsid w:val="00F51C22"/>
    <w:rsid w:val="00F57F33"/>
    <w:rsid w:val="00F63243"/>
    <w:rsid w:val="00F64540"/>
    <w:rsid w:val="00F67C93"/>
    <w:rsid w:val="00F77534"/>
    <w:rsid w:val="00F84699"/>
    <w:rsid w:val="00F93EF6"/>
    <w:rsid w:val="00F97F89"/>
    <w:rsid w:val="00FA7D4D"/>
    <w:rsid w:val="00FC548F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9BA6"/>
  <w15:docId w15:val="{321214EB-8E38-48DD-83C6-7E974129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3E1F"/>
    <w:rPr>
      <w:b/>
      <w:bCs/>
    </w:rPr>
  </w:style>
  <w:style w:type="character" w:customStyle="1" w:styleId="alb">
    <w:name w:val="a_lb"/>
    <w:basedOn w:val="Domylnaczcionkaakapitu"/>
    <w:rsid w:val="00F07E74"/>
  </w:style>
  <w:style w:type="character" w:customStyle="1" w:styleId="alb-s">
    <w:name w:val="a_lb-s"/>
    <w:basedOn w:val="Domylnaczcionkaakapitu"/>
    <w:rsid w:val="00F07E74"/>
  </w:style>
  <w:style w:type="character" w:customStyle="1" w:styleId="fn-ref">
    <w:name w:val="fn-ref"/>
    <w:basedOn w:val="Domylnaczcionkaakapitu"/>
    <w:rsid w:val="00F07E74"/>
  </w:style>
  <w:style w:type="paragraph" w:customStyle="1" w:styleId="text-justify">
    <w:name w:val="text-justify"/>
    <w:basedOn w:val="Normalny"/>
    <w:rsid w:val="00F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67C9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1446"/>
    <w:rPr>
      <w:color w:val="800080" w:themeColor="followedHyperlink"/>
      <w:u w:val="single"/>
    </w:rPr>
  </w:style>
  <w:style w:type="paragraph" w:customStyle="1" w:styleId="Default">
    <w:name w:val="Default"/>
    <w:rsid w:val="00EF5C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3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5E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2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7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8DA"/>
  </w:style>
  <w:style w:type="paragraph" w:styleId="Stopka">
    <w:name w:val="footer"/>
    <w:basedOn w:val="Normalny"/>
    <w:link w:val="StopkaZnak"/>
    <w:uiPriority w:val="99"/>
    <w:unhideWhenUsed/>
    <w:rsid w:val="004C7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5768-E716-49D1-9713-92995E6C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Kozak-Grosicka</dc:creator>
  <cp:lastModifiedBy>Katarzyna Kozak-Grosicka</cp:lastModifiedBy>
  <cp:revision>4</cp:revision>
  <cp:lastPrinted>2022-01-31T10:46:00Z</cp:lastPrinted>
  <dcterms:created xsi:type="dcterms:W3CDTF">2023-01-27T09:31:00Z</dcterms:created>
  <dcterms:modified xsi:type="dcterms:W3CDTF">2023-01-31T09:21:00Z</dcterms:modified>
</cp:coreProperties>
</file>